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TISZAVASVÁRI VÁROS ÖNKORMÁNYZATA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KÉPVISELŐ TESTÜLETE</w:t>
      </w:r>
    </w:p>
    <w:p w:rsidR="00B74A8D" w:rsidRPr="00B74A8D" w:rsidRDefault="009173E9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>
        <w:rPr>
          <w:b/>
          <w:sz w:val="24"/>
        </w:rPr>
        <w:t>2</w:t>
      </w:r>
      <w:r w:rsidR="00C35D66">
        <w:rPr>
          <w:b/>
          <w:sz w:val="24"/>
        </w:rPr>
        <w:t>6</w:t>
      </w:r>
      <w:r>
        <w:rPr>
          <w:b/>
          <w:sz w:val="24"/>
        </w:rPr>
        <w:t>5</w:t>
      </w:r>
      <w:r w:rsidR="00234D43">
        <w:rPr>
          <w:b/>
          <w:sz w:val="24"/>
        </w:rPr>
        <w:t>/2026. (</w:t>
      </w:r>
      <w:r w:rsidR="004E3679">
        <w:rPr>
          <w:b/>
          <w:sz w:val="24"/>
        </w:rPr>
        <w:t>I</w:t>
      </w:r>
      <w:r w:rsidR="00234D43">
        <w:rPr>
          <w:b/>
          <w:sz w:val="24"/>
        </w:rPr>
        <w:t>X</w:t>
      </w:r>
      <w:r w:rsidR="004E3679">
        <w:rPr>
          <w:b/>
          <w:sz w:val="24"/>
        </w:rPr>
        <w:t>.2</w:t>
      </w:r>
      <w:r w:rsidR="00234D43">
        <w:rPr>
          <w:b/>
          <w:sz w:val="24"/>
        </w:rPr>
        <w:t>4</w:t>
      </w:r>
      <w:r w:rsidR="00B74A8D" w:rsidRPr="00B74A8D">
        <w:rPr>
          <w:b/>
          <w:sz w:val="24"/>
        </w:rPr>
        <w:t>.) Kt. számú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proofErr w:type="gramStart"/>
      <w:r w:rsidRPr="00B74A8D">
        <w:rPr>
          <w:b/>
          <w:sz w:val="24"/>
        </w:rPr>
        <w:t>határozata</w:t>
      </w:r>
      <w:proofErr w:type="gramEnd"/>
    </w:p>
    <w:p w:rsidR="00B74A8D" w:rsidRPr="00B74A8D" w:rsidRDefault="00B74A8D" w:rsidP="00B74A8D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3C7941" w:rsidRPr="003C7941" w:rsidRDefault="003C7941" w:rsidP="003C7941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p w:rsidR="00C35D66" w:rsidRPr="00C35D66" w:rsidRDefault="00C35D66" w:rsidP="00C35D66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r w:rsidRPr="00C35D66">
        <w:rPr>
          <w:b/>
          <w:sz w:val="28"/>
        </w:rPr>
        <w:t xml:space="preserve">Partnerségi megállapodás elfogadásáról </w:t>
      </w:r>
    </w:p>
    <w:p w:rsidR="00C35D66" w:rsidRPr="00C35D66" w:rsidRDefault="00C35D66" w:rsidP="00C35D66">
      <w:pPr>
        <w:overflowPunct/>
        <w:autoSpaceDE/>
        <w:autoSpaceDN/>
        <w:adjustRightInd/>
        <w:jc w:val="center"/>
        <w:textAlignment w:val="auto"/>
        <w:rPr>
          <w:sz w:val="24"/>
        </w:rPr>
      </w:pP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C35D66">
        <w:rPr>
          <w:sz w:val="24"/>
        </w:rPr>
        <w:t>Tiszavasvári Város Önkormányzata Képviselő-testülete megtárgyalta a</w:t>
      </w:r>
      <w:r w:rsidRPr="00C35D66">
        <w:rPr>
          <w:b/>
          <w:sz w:val="28"/>
        </w:rPr>
        <w:t xml:space="preserve"> </w:t>
      </w:r>
      <w:r w:rsidRPr="00C35D66">
        <w:rPr>
          <w:sz w:val="24"/>
        </w:rPr>
        <w:t xml:space="preserve">Partnerségi megállapodás </w:t>
      </w:r>
      <w:proofErr w:type="gramStart"/>
      <w:r w:rsidRPr="00C35D66">
        <w:rPr>
          <w:sz w:val="24"/>
        </w:rPr>
        <w:t>elfogadásáról című</w:t>
      </w:r>
      <w:proofErr w:type="gramEnd"/>
      <w:r w:rsidRPr="00C35D66">
        <w:rPr>
          <w:sz w:val="24"/>
        </w:rPr>
        <w:t xml:space="preserve"> előterjesztést és</w:t>
      </w:r>
      <w:r w:rsidRPr="00C35D66">
        <w:rPr>
          <w:b/>
          <w:sz w:val="24"/>
        </w:rPr>
        <w:t xml:space="preserve"> </w:t>
      </w:r>
      <w:r w:rsidRPr="00C35D66">
        <w:rPr>
          <w:sz w:val="24"/>
        </w:rPr>
        <w:t>az alábbi határozatot hozza:</w:t>
      </w: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numPr>
          <w:ilvl w:val="0"/>
          <w:numId w:val="9"/>
        </w:numPr>
        <w:overflowPunct/>
        <w:autoSpaceDE/>
        <w:autoSpaceDN/>
        <w:adjustRightInd/>
        <w:spacing w:line="360" w:lineRule="auto"/>
        <w:ind w:left="426" w:hanging="426"/>
        <w:jc w:val="both"/>
        <w:textAlignment w:val="auto"/>
        <w:rPr>
          <w:sz w:val="24"/>
        </w:rPr>
      </w:pPr>
      <w:r w:rsidRPr="00C35D66">
        <w:rPr>
          <w:sz w:val="24"/>
        </w:rPr>
        <w:t xml:space="preserve">Elfogadja a határozat 1. mellékletében szereplő tartalommal a partnerségi nyilatkozatot a Finta településsel történő együttműködés céljából, a Fenntartható örökség-helyreállítás és </w:t>
      </w:r>
      <w:proofErr w:type="spellStart"/>
      <w:r w:rsidRPr="00C35D66">
        <w:rPr>
          <w:sz w:val="24"/>
        </w:rPr>
        <w:t>revitalizáció</w:t>
      </w:r>
      <w:proofErr w:type="spellEnd"/>
      <w:r w:rsidRPr="00C35D66">
        <w:rPr>
          <w:sz w:val="24"/>
        </w:rPr>
        <w:t xml:space="preserve"> Kultúra orientált helyi fejlesztés című Norvég Alapok 2021–2028 – Szlovák Köztársaság által finanszírozott pályázat megvalósításának érdekében.</w:t>
      </w:r>
    </w:p>
    <w:p w:rsidR="00C35D66" w:rsidRPr="00C35D66" w:rsidRDefault="00C35D66" w:rsidP="00C35D66">
      <w:pPr>
        <w:overflowPunct/>
        <w:autoSpaceDE/>
        <w:autoSpaceDN/>
        <w:adjustRightInd/>
        <w:ind w:left="426"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numPr>
          <w:ilvl w:val="0"/>
          <w:numId w:val="9"/>
        </w:numPr>
        <w:overflowPunct/>
        <w:autoSpaceDE/>
        <w:autoSpaceDN/>
        <w:adjustRightInd/>
        <w:spacing w:line="360" w:lineRule="auto"/>
        <w:ind w:left="426" w:hanging="426"/>
        <w:jc w:val="both"/>
        <w:textAlignment w:val="auto"/>
        <w:rPr>
          <w:sz w:val="24"/>
        </w:rPr>
      </w:pPr>
      <w:r w:rsidRPr="00C35D66">
        <w:rPr>
          <w:sz w:val="24"/>
        </w:rPr>
        <w:t xml:space="preserve">Kinyilatkoztatja, hogy nem kíván önerőt biztosítani a pályázat megvalósításához. </w:t>
      </w: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numPr>
          <w:ilvl w:val="0"/>
          <w:numId w:val="9"/>
        </w:numPr>
        <w:overflowPunct/>
        <w:autoSpaceDE/>
        <w:autoSpaceDN/>
        <w:adjustRightInd/>
        <w:spacing w:line="360" w:lineRule="auto"/>
        <w:ind w:left="425" w:hanging="425"/>
        <w:jc w:val="both"/>
        <w:textAlignment w:val="auto"/>
        <w:rPr>
          <w:sz w:val="24"/>
        </w:rPr>
      </w:pPr>
      <w:r w:rsidRPr="00C35D66">
        <w:rPr>
          <w:sz w:val="24"/>
        </w:rPr>
        <w:t>Felhatalmazza a polgármestert, hogy írja alá a partnerségi nyilatkozatot és küldje meg Finta településnek.</w:t>
      </w:r>
    </w:p>
    <w:p w:rsidR="00C35D66" w:rsidRPr="00C35D66" w:rsidRDefault="00C35D66" w:rsidP="00C35D66">
      <w:pPr>
        <w:overflowPunct/>
        <w:autoSpaceDE/>
        <w:autoSpaceDN/>
        <w:adjustRightInd/>
        <w:spacing w:line="360" w:lineRule="auto"/>
        <w:ind w:left="708"/>
        <w:textAlignment w:val="auto"/>
        <w:rPr>
          <w:sz w:val="24"/>
        </w:rPr>
      </w:pPr>
    </w:p>
    <w:p w:rsidR="00C35D66" w:rsidRPr="00C35D66" w:rsidRDefault="00C35D66" w:rsidP="00C35D66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line="360" w:lineRule="auto"/>
        <w:ind w:left="425" w:hanging="425"/>
        <w:jc w:val="both"/>
        <w:textAlignment w:val="auto"/>
        <w:rPr>
          <w:sz w:val="24"/>
        </w:rPr>
      </w:pPr>
      <w:r w:rsidRPr="00C35D66">
        <w:rPr>
          <w:sz w:val="24"/>
        </w:rPr>
        <w:t>Felkéri a polgármestert, hogy folytasson további egyeztetéseket Finta településsel a pályázat benyújtásáról és a végleges pályázatot tájékoztatás céljából terjessze a Képviselő-testület elé.</w:t>
      </w: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C35D66" w:rsidRPr="00C35D66" w:rsidRDefault="00C35D66" w:rsidP="00C35D66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  <w:r w:rsidRPr="00C35D66">
        <w:rPr>
          <w:b/>
          <w:sz w:val="24"/>
          <w:u w:val="single"/>
        </w:rPr>
        <w:t>Határidő:</w:t>
      </w:r>
      <w:r w:rsidRPr="00C35D66">
        <w:rPr>
          <w:sz w:val="24"/>
        </w:rPr>
        <w:t xml:space="preserve"> azonnal</w:t>
      </w:r>
      <w:r w:rsidRPr="00C35D66">
        <w:rPr>
          <w:sz w:val="24"/>
        </w:rPr>
        <w:tab/>
      </w:r>
      <w:r w:rsidRPr="00C35D66">
        <w:rPr>
          <w:b/>
          <w:sz w:val="24"/>
          <w:u w:val="single"/>
        </w:rPr>
        <w:t>Felelős:</w:t>
      </w:r>
      <w:r w:rsidRPr="00C35D66">
        <w:rPr>
          <w:sz w:val="24"/>
        </w:rPr>
        <w:t xml:space="preserve"> Balázsi Csilla polgármester</w:t>
      </w:r>
    </w:p>
    <w:p w:rsidR="003C7941" w:rsidRPr="003C7941" w:rsidRDefault="003C7941" w:rsidP="003C7941">
      <w:pPr>
        <w:widowControl w:val="0"/>
        <w:tabs>
          <w:tab w:val="left" w:pos="1134"/>
          <w:tab w:val="left" w:pos="5245"/>
        </w:tabs>
        <w:autoSpaceDE/>
        <w:autoSpaceDN/>
        <w:ind w:right="25"/>
        <w:jc w:val="both"/>
        <w:textAlignment w:val="auto"/>
        <w:rPr>
          <w:sz w:val="24"/>
          <w:szCs w:val="24"/>
        </w:rPr>
      </w:pPr>
    </w:p>
    <w:p w:rsidR="00271B92" w:rsidRPr="00271B92" w:rsidRDefault="00271B92" w:rsidP="00271B92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2E6545" w:rsidRDefault="002E6545"/>
    <w:p w:rsidR="009F71C3" w:rsidRDefault="009F71C3"/>
    <w:p w:rsidR="009F71C3" w:rsidRDefault="009F71C3"/>
    <w:p w:rsidR="009F71C3" w:rsidRDefault="009F71C3"/>
    <w:p w:rsidR="009F71C3" w:rsidRDefault="009F71C3"/>
    <w:p w:rsidR="009F71C3" w:rsidRDefault="009F71C3"/>
    <w:p w:rsidR="009F71C3" w:rsidRPr="00281C59" w:rsidRDefault="009F71C3" w:rsidP="009F71C3">
      <w:pPr>
        <w:ind w:left="708"/>
        <w:rPr>
          <w:b/>
          <w:szCs w:val="24"/>
        </w:rPr>
      </w:pPr>
      <w:r>
        <w:rPr>
          <w:b/>
          <w:szCs w:val="24"/>
        </w:rPr>
        <w:t xml:space="preserve">        </w:t>
      </w:r>
      <w:r w:rsidRPr="00281C59">
        <w:rPr>
          <w:b/>
          <w:szCs w:val="24"/>
        </w:rPr>
        <w:t xml:space="preserve">Balázsi </w:t>
      </w:r>
      <w:proofErr w:type="gramStart"/>
      <w:r w:rsidRPr="00281C59">
        <w:rPr>
          <w:b/>
          <w:szCs w:val="24"/>
        </w:rPr>
        <w:t xml:space="preserve">Csilla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Dr.</w:t>
      </w:r>
      <w:proofErr w:type="gramEnd"/>
      <w:r w:rsidRPr="00281C59">
        <w:rPr>
          <w:b/>
          <w:szCs w:val="24"/>
        </w:rPr>
        <w:t xml:space="preserve"> Kovács János</w:t>
      </w:r>
    </w:p>
    <w:p w:rsidR="009F71C3" w:rsidRPr="00281C59" w:rsidRDefault="009F71C3" w:rsidP="009F71C3">
      <w:pPr>
        <w:rPr>
          <w:b/>
          <w:szCs w:val="24"/>
        </w:rPr>
      </w:pPr>
      <w:r w:rsidRPr="00281C59">
        <w:rPr>
          <w:b/>
          <w:szCs w:val="24"/>
        </w:rPr>
        <w:t xml:space="preserve">                </w:t>
      </w:r>
      <w:r>
        <w:rPr>
          <w:b/>
          <w:szCs w:val="24"/>
        </w:rPr>
        <w:t xml:space="preserve">   </w:t>
      </w:r>
      <w:r w:rsidRPr="00281C59">
        <w:rPr>
          <w:b/>
          <w:szCs w:val="24"/>
        </w:rPr>
        <w:t xml:space="preserve">   </w:t>
      </w:r>
      <w:proofErr w:type="gramStart"/>
      <w:r w:rsidRPr="00281C59">
        <w:rPr>
          <w:b/>
          <w:szCs w:val="24"/>
        </w:rPr>
        <w:t>polgármester</w:t>
      </w:r>
      <w:proofErr w:type="gramEnd"/>
      <w:r w:rsidRPr="00281C59">
        <w:rPr>
          <w:b/>
          <w:szCs w:val="24"/>
        </w:rPr>
        <w:t xml:space="preserve">       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   </w:t>
      </w:r>
      <w:r>
        <w:rPr>
          <w:b/>
          <w:szCs w:val="24"/>
        </w:rPr>
        <w:t xml:space="preserve">     </w:t>
      </w:r>
      <w:r w:rsidRPr="00281C59">
        <w:rPr>
          <w:b/>
          <w:szCs w:val="24"/>
        </w:rPr>
        <w:t>jegyző</w:t>
      </w:r>
    </w:p>
    <w:p w:rsidR="009F71C3" w:rsidRDefault="009F71C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C35D66" w:rsidRDefault="00C35D66" w:rsidP="009F71C3">
      <w:pPr>
        <w:rPr>
          <w:sz w:val="23"/>
          <w:szCs w:val="23"/>
        </w:rPr>
      </w:pPr>
      <w:bookmarkStart w:id="0" w:name="_GoBack"/>
      <w:bookmarkEnd w:id="0"/>
    </w:p>
    <w:p w:rsidR="00234D43" w:rsidRDefault="00234D43" w:rsidP="009F71C3">
      <w:pPr>
        <w:rPr>
          <w:sz w:val="23"/>
          <w:szCs w:val="23"/>
        </w:rPr>
      </w:pPr>
    </w:p>
    <w:p w:rsidR="00C35D66" w:rsidRPr="001A7673" w:rsidRDefault="00C35D66" w:rsidP="00C35D66">
      <w:pPr>
        <w:jc w:val="center"/>
        <w:outlineLvl w:val="2"/>
        <w:rPr>
          <w:b/>
          <w:bCs/>
          <w:szCs w:val="24"/>
        </w:rPr>
      </w:pPr>
      <w:r w:rsidRPr="001A7673">
        <w:rPr>
          <w:b/>
          <w:bCs/>
          <w:szCs w:val="24"/>
        </w:rPr>
        <w:lastRenderedPageBreak/>
        <w:t>Partnerségi nyilatkozat</w:t>
      </w:r>
    </w:p>
    <w:p w:rsidR="00C35D66" w:rsidRPr="001A7673" w:rsidRDefault="00C35D66" w:rsidP="00C35D66">
      <w:pPr>
        <w:jc w:val="center"/>
        <w:rPr>
          <w:szCs w:val="24"/>
        </w:rPr>
      </w:pPr>
      <w:r w:rsidRPr="001A7673">
        <w:rPr>
          <w:b/>
          <w:bCs/>
          <w:szCs w:val="24"/>
        </w:rPr>
        <w:t xml:space="preserve">Fenntartható örökség-helyreállítás és </w:t>
      </w:r>
      <w:proofErr w:type="spellStart"/>
      <w:r w:rsidRPr="001A7673">
        <w:rPr>
          <w:b/>
          <w:bCs/>
          <w:szCs w:val="24"/>
        </w:rPr>
        <w:t>revitalizáció</w:t>
      </w:r>
      <w:proofErr w:type="spellEnd"/>
    </w:p>
    <w:p w:rsidR="00C35D66" w:rsidRPr="001A7673" w:rsidRDefault="00C35D66" w:rsidP="00C35D66">
      <w:pPr>
        <w:jc w:val="center"/>
        <w:rPr>
          <w:szCs w:val="24"/>
        </w:rPr>
      </w:pPr>
      <w:r w:rsidRPr="001A7673">
        <w:rPr>
          <w:b/>
          <w:bCs/>
          <w:szCs w:val="24"/>
        </w:rPr>
        <w:t>Kultúra orientált helyi fejlesztés</w:t>
      </w:r>
    </w:p>
    <w:p w:rsidR="00C35D66" w:rsidRPr="001A7673" w:rsidRDefault="00C35D66" w:rsidP="00C35D66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Norvég</w:t>
      </w:r>
      <w:r w:rsidRPr="001A7673">
        <w:rPr>
          <w:b/>
          <w:bCs/>
          <w:szCs w:val="24"/>
        </w:rPr>
        <w:t xml:space="preserve"> Alapok 2021–2028 – Szlovák Köztársaság</w:t>
      </w:r>
    </w:p>
    <w:p w:rsidR="00C35D66" w:rsidRPr="001A7673" w:rsidRDefault="00C35D66" w:rsidP="00C35D66">
      <w:pPr>
        <w:rPr>
          <w:szCs w:val="24"/>
        </w:rPr>
      </w:pPr>
    </w:p>
    <w:p w:rsidR="00C35D66" w:rsidRPr="001A7673" w:rsidRDefault="00C35D66" w:rsidP="00C35D66">
      <w:pPr>
        <w:rPr>
          <w:szCs w:val="24"/>
        </w:rPr>
      </w:pPr>
    </w:p>
    <w:p w:rsidR="00C35D66" w:rsidRPr="001A7673" w:rsidRDefault="00C35D66" w:rsidP="00C35D66">
      <w:pPr>
        <w:jc w:val="both"/>
        <w:rPr>
          <w:szCs w:val="24"/>
        </w:rPr>
      </w:pPr>
      <w:r w:rsidRPr="001A7673">
        <w:rPr>
          <w:szCs w:val="24"/>
        </w:rPr>
        <w:t xml:space="preserve">Ezúton kijelentjük, hogy </w:t>
      </w:r>
      <w:r w:rsidRPr="001A7673">
        <w:rPr>
          <w:b/>
          <w:bCs/>
          <w:szCs w:val="24"/>
        </w:rPr>
        <w:t>jóváhagytuk a „</w:t>
      </w:r>
      <w:proofErr w:type="spellStart"/>
      <w:r w:rsidRPr="001A7673">
        <w:rPr>
          <w:b/>
          <w:bCs/>
          <w:szCs w:val="24"/>
        </w:rPr>
        <w:t>Cultural</w:t>
      </w:r>
      <w:proofErr w:type="spell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heritage</w:t>
      </w:r>
      <w:proofErr w:type="spell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for</w:t>
      </w:r>
      <w:proofErr w:type="spell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all</w:t>
      </w:r>
      <w:proofErr w:type="spellEnd"/>
      <w:r w:rsidRPr="001A7673">
        <w:rPr>
          <w:b/>
          <w:bCs/>
          <w:szCs w:val="24"/>
        </w:rPr>
        <w:t xml:space="preserve"> – The </w:t>
      </w:r>
      <w:proofErr w:type="spellStart"/>
      <w:r w:rsidRPr="001A7673">
        <w:rPr>
          <w:b/>
          <w:bCs/>
          <w:szCs w:val="24"/>
        </w:rPr>
        <w:t>manor</w:t>
      </w:r>
      <w:proofErr w:type="spellEnd"/>
      <w:r w:rsidRPr="001A7673">
        <w:rPr>
          <w:b/>
          <w:bCs/>
          <w:szCs w:val="24"/>
        </w:rPr>
        <w:t xml:space="preserve"> house </w:t>
      </w:r>
      <w:proofErr w:type="spellStart"/>
      <w:r w:rsidRPr="001A7673">
        <w:rPr>
          <w:b/>
          <w:bCs/>
          <w:szCs w:val="24"/>
        </w:rPr>
        <w:t>in</w:t>
      </w:r>
      <w:proofErr w:type="spell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Fintice</w:t>
      </w:r>
      <w:proofErr w:type="spellEnd"/>
      <w:r w:rsidRPr="001A7673">
        <w:rPr>
          <w:b/>
          <w:bCs/>
          <w:szCs w:val="24"/>
        </w:rPr>
        <w:t xml:space="preserve">” (Kulturális örökség mindenki számára – </w:t>
      </w:r>
      <w:proofErr w:type="gramStart"/>
      <w:r w:rsidRPr="001A7673">
        <w:rPr>
          <w:b/>
          <w:bCs/>
          <w:szCs w:val="24"/>
        </w:rPr>
        <w:t>A</w:t>
      </w:r>
      <w:proofErr w:type="gram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fintai</w:t>
      </w:r>
      <w:proofErr w:type="spellEnd"/>
      <w:r w:rsidRPr="001A7673">
        <w:rPr>
          <w:b/>
          <w:bCs/>
          <w:szCs w:val="24"/>
        </w:rPr>
        <w:t xml:space="preserve"> kúria)</w:t>
      </w:r>
      <w:r w:rsidRPr="001A7673">
        <w:rPr>
          <w:szCs w:val="24"/>
        </w:rPr>
        <w:t xml:space="preserve"> elnevezésű projektjavaslat tartalmát, amelyet a pályázó, </w:t>
      </w:r>
      <w:proofErr w:type="spellStart"/>
      <w:r w:rsidRPr="001A7673">
        <w:rPr>
          <w:b/>
          <w:bCs/>
          <w:szCs w:val="24"/>
        </w:rPr>
        <w:t>Obec</w:t>
      </w:r>
      <w:proofErr w:type="spellEnd"/>
      <w:r w:rsidRPr="001A7673">
        <w:rPr>
          <w:b/>
          <w:bCs/>
          <w:szCs w:val="24"/>
        </w:rPr>
        <w:t xml:space="preserve"> </w:t>
      </w:r>
      <w:proofErr w:type="spellStart"/>
      <w:r w:rsidRPr="001A7673">
        <w:rPr>
          <w:b/>
          <w:bCs/>
          <w:szCs w:val="24"/>
        </w:rPr>
        <w:t>Fintice</w:t>
      </w:r>
      <w:proofErr w:type="spellEnd"/>
      <w:r w:rsidRPr="001A7673">
        <w:rPr>
          <w:b/>
          <w:bCs/>
          <w:szCs w:val="24"/>
        </w:rPr>
        <w:t xml:space="preserve"> (Finta Község Önkormányzata)</w:t>
      </w:r>
      <w:r w:rsidRPr="001A7673">
        <w:rPr>
          <w:szCs w:val="24"/>
        </w:rPr>
        <w:t xml:space="preserve"> nyújtott be.</w:t>
      </w:r>
    </w:p>
    <w:p w:rsidR="00C35D66" w:rsidRPr="001A7673" w:rsidRDefault="00C35D66" w:rsidP="00C35D66">
      <w:pPr>
        <w:jc w:val="both"/>
        <w:rPr>
          <w:szCs w:val="24"/>
        </w:rPr>
      </w:pPr>
    </w:p>
    <w:p w:rsidR="00C35D66" w:rsidRPr="001A7673" w:rsidRDefault="00C35D66" w:rsidP="00C35D66">
      <w:pPr>
        <w:rPr>
          <w:szCs w:val="24"/>
        </w:rPr>
      </w:pPr>
      <w:r w:rsidRPr="001A7673">
        <w:rPr>
          <w:szCs w:val="24"/>
        </w:rPr>
        <w:t xml:space="preserve">Vállaljuk, hogy betartjuk a </w:t>
      </w:r>
      <w:r w:rsidRPr="001A7673">
        <w:rPr>
          <w:b/>
          <w:bCs/>
          <w:szCs w:val="24"/>
        </w:rPr>
        <w:t>jó partnerségi együttműködés alapelveit</w:t>
      </w:r>
      <w:r w:rsidRPr="001A7673">
        <w:rPr>
          <w:szCs w:val="24"/>
        </w:rPr>
        <w:t>.</w:t>
      </w:r>
    </w:p>
    <w:p w:rsidR="00C35D66" w:rsidRPr="001A7673" w:rsidRDefault="00C35D66" w:rsidP="00C35D66">
      <w:pPr>
        <w:jc w:val="both"/>
        <w:rPr>
          <w:szCs w:val="24"/>
        </w:rPr>
      </w:pPr>
    </w:p>
    <w:p w:rsidR="00C35D66" w:rsidRPr="001A7673" w:rsidRDefault="00C35D66" w:rsidP="00C35D66">
      <w:pPr>
        <w:jc w:val="both"/>
        <w:rPr>
          <w:szCs w:val="24"/>
        </w:rPr>
      </w:pPr>
      <w:r w:rsidRPr="001A7673">
        <w:rPr>
          <w:szCs w:val="24"/>
        </w:rPr>
        <w:t>A partnerség két vagy több szervezet közötti, érdemi együttműködési kapcsolat, amely a projekt megvalósítása során megosztott felelősségvállaláson alapul, a közösen meghatározott célok elérése érdekében.</w:t>
      </w:r>
    </w:p>
    <w:p w:rsidR="00C35D66" w:rsidRPr="001A7673" w:rsidRDefault="00C35D66" w:rsidP="00C35D66">
      <w:pPr>
        <w:jc w:val="both"/>
        <w:rPr>
          <w:szCs w:val="24"/>
        </w:rPr>
      </w:pPr>
    </w:p>
    <w:p w:rsidR="00C35D66" w:rsidRPr="001A7673" w:rsidRDefault="00C35D66" w:rsidP="00C35D66">
      <w:pPr>
        <w:rPr>
          <w:szCs w:val="24"/>
        </w:rPr>
      </w:pPr>
      <w:r w:rsidRPr="001A7673">
        <w:rPr>
          <w:szCs w:val="24"/>
        </w:rPr>
        <w:t>A projektpartner elfogadja a jó partnerségi együttműködés alábbi alapelveit:</w:t>
      </w:r>
    </w:p>
    <w:p w:rsidR="00C35D66" w:rsidRPr="001A7673" w:rsidRDefault="00C35D66" w:rsidP="00C35D66">
      <w:pPr>
        <w:rPr>
          <w:szCs w:val="24"/>
        </w:rPr>
      </w:pPr>
    </w:p>
    <w:p w:rsidR="00C35D66" w:rsidRPr="001A7673" w:rsidRDefault="00C35D66" w:rsidP="00C35D66">
      <w:pPr>
        <w:numPr>
          <w:ilvl w:val="0"/>
          <w:numId w:val="11"/>
        </w:numPr>
        <w:overflowPunct/>
        <w:autoSpaceDE/>
        <w:autoSpaceDN/>
        <w:adjustRightInd/>
        <w:spacing w:after="200"/>
        <w:jc w:val="both"/>
        <w:textAlignment w:val="auto"/>
        <w:rPr>
          <w:szCs w:val="24"/>
        </w:rPr>
      </w:pPr>
      <w:r w:rsidRPr="001A7673">
        <w:rPr>
          <w:bCs/>
          <w:szCs w:val="24"/>
        </w:rPr>
        <w:t>A partner elolvasta a projektjavaslatot, és megértette, hogy milyen szerepet tölt be a projektben.</w:t>
      </w:r>
      <w:r w:rsidRPr="001A7673">
        <w:rPr>
          <w:szCs w:val="24"/>
        </w:rPr>
        <w:t xml:space="preserve"> </w:t>
      </w:r>
    </w:p>
    <w:p w:rsidR="00C35D66" w:rsidRPr="001A7673" w:rsidRDefault="00C35D66" w:rsidP="00C35D66">
      <w:pPr>
        <w:numPr>
          <w:ilvl w:val="0"/>
          <w:numId w:val="11"/>
        </w:numPr>
        <w:overflowPunct/>
        <w:autoSpaceDE/>
        <w:autoSpaceDN/>
        <w:adjustRightInd/>
        <w:spacing w:after="200"/>
        <w:jc w:val="both"/>
        <w:textAlignment w:val="auto"/>
        <w:rPr>
          <w:szCs w:val="24"/>
        </w:rPr>
      </w:pPr>
      <w:r w:rsidRPr="001A7673">
        <w:rPr>
          <w:bCs/>
          <w:szCs w:val="24"/>
        </w:rPr>
        <w:t>A pályázó rendszeresen egyeztet a partnerrel és teljes körűen tájékoztatja a projekt előrehaladásáról.</w:t>
      </w:r>
      <w:r w:rsidRPr="001A7673">
        <w:rPr>
          <w:szCs w:val="24"/>
        </w:rPr>
        <w:t xml:space="preserve"> </w:t>
      </w:r>
    </w:p>
    <w:p w:rsidR="00C35D66" w:rsidRPr="001A7673" w:rsidRDefault="00C35D66" w:rsidP="00C35D66">
      <w:pPr>
        <w:numPr>
          <w:ilvl w:val="0"/>
          <w:numId w:val="11"/>
        </w:numPr>
        <w:overflowPunct/>
        <w:autoSpaceDE/>
        <w:autoSpaceDN/>
        <w:adjustRightInd/>
        <w:spacing w:after="200"/>
        <w:jc w:val="both"/>
        <w:textAlignment w:val="auto"/>
        <w:rPr>
          <w:szCs w:val="24"/>
        </w:rPr>
      </w:pPr>
      <w:r w:rsidRPr="001A7673">
        <w:rPr>
          <w:bCs/>
          <w:szCs w:val="24"/>
        </w:rPr>
        <w:t>A partner számára lehetőséget biztosítanak a projekt megvalósítása során elkészítendő szakmai és pénzügyi beszámolók megismerésére.</w:t>
      </w:r>
      <w:r w:rsidRPr="001A7673">
        <w:rPr>
          <w:szCs w:val="24"/>
        </w:rPr>
        <w:t xml:space="preserve"> </w:t>
      </w:r>
    </w:p>
    <w:p w:rsidR="00C35D66" w:rsidRPr="001A7673" w:rsidRDefault="00C35D66" w:rsidP="00C35D66">
      <w:pPr>
        <w:numPr>
          <w:ilvl w:val="0"/>
          <w:numId w:val="11"/>
        </w:numPr>
        <w:overflowPunct/>
        <w:autoSpaceDE/>
        <w:autoSpaceDN/>
        <w:adjustRightInd/>
        <w:spacing w:after="200"/>
        <w:jc w:val="both"/>
        <w:textAlignment w:val="auto"/>
        <w:rPr>
          <w:szCs w:val="24"/>
        </w:rPr>
      </w:pPr>
      <w:r w:rsidRPr="001A7673">
        <w:rPr>
          <w:bCs/>
          <w:szCs w:val="24"/>
        </w:rPr>
        <w:t>A projekt lényeges módosítására vonatkozó javaslatokat</w:t>
      </w:r>
      <w:r w:rsidRPr="001A7673">
        <w:rPr>
          <w:szCs w:val="24"/>
        </w:rPr>
        <w:t xml:space="preserve"> (pl. tevékenységek, partnerek stb. módosítása) </w:t>
      </w:r>
      <w:r w:rsidRPr="001A7673">
        <w:rPr>
          <w:bCs/>
          <w:szCs w:val="24"/>
        </w:rPr>
        <w:t>a benyújtásuk előtt a partnereknek egyeztetniük és jóvá kell hagyniuk.</w:t>
      </w:r>
      <w:r w:rsidRPr="001A7673">
        <w:rPr>
          <w:szCs w:val="24"/>
        </w:rPr>
        <w:t xml:space="preserve"> </w:t>
      </w:r>
    </w:p>
    <w:p w:rsidR="00C35D66" w:rsidRPr="001A7673" w:rsidRDefault="00C35D66" w:rsidP="00C35D66">
      <w:pPr>
        <w:numPr>
          <w:ilvl w:val="0"/>
          <w:numId w:val="11"/>
        </w:numPr>
        <w:overflowPunct/>
        <w:autoSpaceDE/>
        <w:autoSpaceDN/>
        <w:adjustRightInd/>
        <w:spacing w:after="200"/>
        <w:jc w:val="both"/>
        <w:textAlignment w:val="auto"/>
        <w:rPr>
          <w:szCs w:val="24"/>
        </w:rPr>
      </w:pPr>
      <w:r w:rsidRPr="001A7673">
        <w:rPr>
          <w:bCs/>
          <w:szCs w:val="24"/>
        </w:rPr>
        <w:t>A kedvezményezett és a partner megállapodnak a projekt megvalósítására felhasznált pénzügyi források megosztásáról.</w:t>
      </w:r>
    </w:p>
    <w:p w:rsidR="00C35D66" w:rsidRPr="001A7673" w:rsidRDefault="00C35D66" w:rsidP="00C35D66">
      <w:pPr>
        <w:spacing w:after="200" w:line="288" w:lineRule="auto"/>
        <w:rPr>
          <w:rFonts w:eastAsia="Calibri"/>
          <w:szCs w:val="24"/>
          <w:lang w:val="en-GB" w:eastAsia="en-US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82"/>
        <w:gridCol w:w="6757"/>
      </w:tblGrid>
      <w:tr w:rsidR="00C35D66" w:rsidRPr="001A7673" w:rsidTr="008D1D81">
        <w:trPr>
          <w:trHeight w:val="432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Szervezet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 xml:space="preserve"> (partner):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</w:p>
        </w:tc>
      </w:tr>
      <w:tr w:rsidR="00C35D66" w:rsidRPr="001A7673" w:rsidTr="008D1D81">
        <w:trPr>
          <w:trHeight w:val="419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Kapcsolattartó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>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</w:p>
        </w:tc>
      </w:tr>
      <w:tr w:rsidR="00C35D66" w:rsidRPr="001A7673" w:rsidTr="008D1D81">
        <w:trPr>
          <w:trHeight w:val="432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Beosztása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>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</w:p>
        </w:tc>
      </w:tr>
      <w:tr w:rsidR="00C35D66" w:rsidRPr="001A7673" w:rsidTr="008D1D81">
        <w:trPr>
          <w:trHeight w:val="642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r w:rsidRPr="001A7673">
              <w:rPr>
                <w:rFonts w:eastAsia="Calibri"/>
                <w:szCs w:val="24"/>
                <w:lang w:val="en-GB" w:eastAsia="en-US"/>
              </w:rPr>
              <w:t xml:space="preserve">A </w:t>
            </w: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projektpartner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 xml:space="preserve"> </w:t>
            </w: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képviselőjének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 xml:space="preserve"> </w:t>
            </w: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aláírása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>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1A7673" w:rsidRDefault="00C35D66" w:rsidP="008D1D81">
            <w:pPr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</w:p>
        </w:tc>
      </w:tr>
      <w:tr w:rsidR="00C35D66" w:rsidRPr="001A7673" w:rsidTr="008D1D81">
        <w:trPr>
          <w:trHeight w:val="401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Hely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 xml:space="preserve"> </w:t>
            </w: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és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 xml:space="preserve"> </w:t>
            </w:r>
            <w:proofErr w:type="spellStart"/>
            <w:r w:rsidRPr="001A7673">
              <w:rPr>
                <w:rFonts w:eastAsia="Calibri"/>
                <w:szCs w:val="24"/>
                <w:lang w:val="en-GB" w:eastAsia="en-US"/>
              </w:rPr>
              <w:t>dátum</w:t>
            </w:r>
            <w:proofErr w:type="spellEnd"/>
            <w:r w:rsidRPr="001A7673">
              <w:rPr>
                <w:rFonts w:eastAsia="Calibri"/>
                <w:szCs w:val="24"/>
                <w:lang w:val="en-GB" w:eastAsia="en-US"/>
              </w:rPr>
              <w:t>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1A7673" w:rsidRDefault="00C35D66" w:rsidP="008D1D81">
            <w:pPr>
              <w:snapToGrid w:val="0"/>
              <w:spacing w:before="120" w:after="120" w:line="288" w:lineRule="auto"/>
              <w:rPr>
                <w:rFonts w:eastAsia="Calibri"/>
                <w:szCs w:val="24"/>
                <w:lang w:val="en-GB" w:eastAsia="en-US"/>
              </w:rPr>
            </w:pPr>
            <w:r w:rsidRPr="001A7673">
              <w:rPr>
                <w:rFonts w:eastAsia="Calibri"/>
                <w:szCs w:val="24"/>
                <w:lang w:val="en-GB" w:eastAsia="en-US"/>
              </w:rPr>
              <w:t>__/__/2026</w:t>
            </w:r>
          </w:p>
        </w:tc>
      </w:tr>
    </w:tbl>
    <w:p w:rsidR="00C35D66" w:rsidRPr="008B5515" w:rsidRDefault="00C35D66" w:rsidP="00C35D66">
      <w:pPr>
        <w:pageBreakBefore/>
        <w:jc w:val="center"/>
        <w:rPr>
          <w:rFonts w:ascii="Calibri" w:eastAsia="Lucida Sans Unicode" w:hAnsi="Calibri"/>
          <w:b/>
          <w:bCs/>
          <w:kern w:val="1"/>
          <w:sz w:val="32"/>
          <w:szCs w:val="32"/>
          <w:lang w:val="en-GB" w:eastAsia="sk-SK"/>
        </w:rPr>
      </w:pPr>
      <w:r w:rsidRPr="008B5515">
        <w:rPr>
          <w:rFonts w:ascii="Calibri" w:eastAsia="Lucida Sans Unicode" w:hAnsi="Calibri"/>
          <w:b/>
          <w:bCs/>
          <w:kern w:val="1"/>
          <w:sz w:val="32"/>
          <w:szCs w:val="32"/>
          <w:lang w:val="en-GB" w:eastAsia="sk-SK"/>
        </w:rPr>
        <w:lastRenderedPageBreak/>
        <w:t>Partnership declaration</w:t>
      </w:r>
    </w:p>
    <w:p w:rsidR="00C35D66" w:rsidRPr="008B5515" w:rsidRDefault="00C35D66" w:rsidP="00C35D66">
      <w:pPr>
        <w:widowControl w:val="0"/>
        <w:suppressAutoHyphens/>
        <w:jc w:val="center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Sustainable Heritage Restoration and Revitalisation</w:t>
      </w:r>
    </w:p>
    <w:p w:rsidR="00C35D66" w:rsidRPr="008B5515" w:rsidRDefault="00C35D66" w:rsidP="00C35D66">
      <w:pPr>
        <w:widowControl w:val="0"/>
        <w:suppressAutoHyphens/>
        <w:jc w:val="center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Culture Driven Local Development</w:t>
      </w:r>
    </w:p>
    <w:p w:rsidR="00C35D66" w:rsidRPr="008B5515" w:rsidRDefault="00C35D66" w:rsidP="00C35D66">
      <w:pPr>
        <w:widowControl w:val="0"/>
        <w:suppressAutoHyphens/>
        <w:jc w:val="center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EEA Grants 2021-2028 Slovak Republic</w:t>
      </w:r>
    </w:p>
    <w:p w:rsidR="00C35D66" w:rsidRPr="008B5515" w:rsidRDefault="00C35D66" w:rsidP="00C35D66">
      <w:pPr>
        <w:widowControl w:val="0"/>
        <w:suppressAutoHyphens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 xml:space="preserve">We have approved the content of the proposal named </w:t>
      </w:r>
      <w:r w:rsidRPr="008B5515">
        <w:rPr>
          <w:rFonts w:ascii="Calibri" w:eastAsia="Lucida Sans Unicode" w:hAnsi="Calibri"/>
          <w:b/>
          <w:kern w:val="1"/>
          <w:sz w:val="22"/>
          <w:szCs w:val="22"/>
          <w:lang w:val="en-GB" w:eastAsia="sk-SK"/>
        </w:rPr>
        <w:t xml:space="preserve">Cultural heritage for all – The manor house in </w:t>
      </w:r>
      <w:proofErr w:type="spellStart"/>
      <w:r w:rsidRPr="008B5515">
        <w:rPr>
          <w:rFonts w:ascii="Calibri" w:eastAsia="Lucida Sans Unicode" w:hAnsi="Calibri"/>
          <w:b/>
          <w:kern w:val="1"/>
          <w:sz w:val="22"/>
          <w:szCs w:val="22"/>
          <w:lang w:val="en-GB" w:eastAsia="sk-SK"/>
        </w:rPr>
        <w:t>Fintice</w:t>
      </w:r>
      <w:proofErr w:type="spellEnd"/>
      <w:r w:rsidRPr="008B5515">
        <w:rPr>
          <w:rFonts w:ascii="Calibri" w:eastAsia="Lucida Sans Unicode" w:hAnsi="Calibri"/>
          <w:b/>
          <w:kern w:val="1"/>
          <w:sz w:val="22"/>
          <w:szCs w:val="22"/>
          <w:lang w:val="en-GB" w:eastAsia="sk-SK"/>
        </w:rPr>
        <w:t xml:space="preserve"> </w:t>
      </w: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 xml:space="preserve">submitted by the Applicant – </w:t>
      </w:r>
      <w:r w:rsidRPr="008B5515">
        <w:rPr>
          <w:rFonts w:ascii="Calibri" w:eastAsia="Lucida Sans Unicode" w:hAnsi="Calibri"/>
          <w:b/>
          <w:bCs/>
          <w:kern w:val="1"/>
          <w:sz w:val="22"/>
          <w:szCs w:val="22"/>
          <w:lang w:val="sk-SK" w:eastAsia="sk-SK"/>
        </w:rPr>
        <w:t>Obec Fintice</w:t>
      </w: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 xml:space="preserve"> (Municipality of </w:t>
      </w:r>
      <w:proofErr w:type="spellStart"/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Fintice</w:t>
      </w:r>
      <w:proofErr w:type="spellEnd"/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 xml:space="preserve">) </w:t>
      </w: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We undertake to comply with the principles of good partnership practice.</w:t>
      </w: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A partnership is a relationship of substance between two or more organisations involving shared responsibilities in undertaking the Project to reach joint goals. Project partner agrees with principles of good partnership:</w:t>
      </w:r>
    </w:p>
    <w:p w:rsidR="00C35D66" w:rsidRPr="008B5515" w:rsidRDefault="00C35D66" w:rsidP="00C35D66">
      <w:pPr>
        <w:widowControl w:val="0"/>
        <w:suppressAutoHyphens/>
        <w:spacing w:line="288" w:lineRule="auto"/>
        <w:jc w:val="both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88" w:lineRule="auto"/>
        <w:jc w:val="both"/>
        <w:textAlignment w:val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Partner have read the Project Proposal and understood what their role in the Project is.</w:t>
      </w:r>
    </w:p>
    <w:p w:rsidR="00C35D66" w:rsidRPr="008B5515" w:rsidRDefault="00C35D66" w:rsidP="00C35D66">
      <w:pPr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88" w:lineRule="auto"/>
        <w:jc w:val="both"/>
        <w:textAlignment w:val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The Applicant consults with Partner regularly and keeps him fully informed of the progress of the Project.</w:t>
      </w:r>
    </w:p>
    <w:p w:rsidR="00C35D66" w:rsidRPr="008B5515" w:rsidRDefault="00C35D66" w:rsidP="00C35D66">
      <w:pPr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88" w:lineRule="auto"/>
        <w:jc w:val="both"/>
        <w:textAlignment w:val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Partner will have possibility read narrative and financial reports, which will be prepared during project realisation.</w:t>
      </w:r>
    </w:p>
    <w:p w:rsidR="00C35D66" w:rsidRPr="008B5515" w:rsidRDefault="00C35D66" w:rsidP="00C35D66">
      <w:pPr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88" w:lineRule="auto"/>
        <w:jc w:val="both"/>
        <w:textAlignment w:val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Proposals for substantial changes to the Action (e.g. activities, Partners, etc.) should be agreed by the Partners before being submitted.</w:t>
      </w:r>
    </w:p>
    <w:p w:rsidR="00C35D66" w:rsidRPr="008B5515" w:rsidRDefault="00C35D66" w:rsidP="00C35D66">
      <w:pPr>
        <w:widowControl w:val="0"/>
        <w:numPr>
          <w:ilvl w:val="0"/>
          <w:numId w:val="10"/>
        </w:numPr>
        <w:suppressAutoHyphens/>
        <w:overflowPunct/>
        <w:autoSpaceDE/>
        <w:autoSpaceDN/>
        <w:adjustRightInd/>
        <w:spacing w:line="288" w:lineRule="auto"/>
        <w:jc w:val="both"/>
        <w:textAlignment w:val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  <w:r w:rsidRPr="008B5515">
        <w:rPr>
          <w:rFonts w:ascii="Calibri" w:eastAsia="Lucida Sans Unicode" w:hAnsi="Calibri"/>
          <w:kern w:val="1"/>
          <w:sz w:val="22"/>
          <w:szCs w:val="22"/>
          <w:lang w:val="en-GB" w:eastAsia="sk-SK"/>
        </w:rPr>
        <w:t>The Beneficiary and the Partner agree on distribution of finances used for project realisation.</w:t>
      </w:r>
    </w:p>
    <w:p w:rsidR="00C35D66" w:rsidRPr="008B5515" w:rsidRDefault="00C35D66" w:rsidP="00C35D66">
      <w:pPr>
        <w:widowControl w:val="0"/>
        <w:suppressAutoHyphens/>
        <w:spacing w:line="288" w:lineRule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suppressAutoHyphens/>
        <w:spacing w:line="288" w:lineRule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p w:rsidR="00C35D66" w:rsidRPr="008B5515" w:rsidRDefault="00C35D66" w:rsidP="00C35D66">
      <w:pPr>
        <w:widowControl w:val="0"/>
        <w:suppressAutoHyphens/>
        <w:spacing w:line="288" w:lineRule="auto"/>
        <w:rPr>
          <w:rFonts w:ascii="Calibri" w:eastAsia="Lucida Sans Unicode" w:hAnsi="Calibri"/>
          <w:kern w:val="1"/>
          <w:sz w:val="22"/>
          <w:szCs w:val="22"/>
          <w:lang w:val="en-GB" w:eastAsia="sk-SK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82"/>
        <w:gridCol w:w="6757"/>
      </w:tblGrid>
      <w:tr w:rsidR="00C35D66" w:rsidRPr="008B5515" w:rsidTr="008D1D81">
        <w:trPr>
          <w:trHeight w:val="432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Organisation (partner):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</w:p>
        </w:tc>
      </w:tr>
      <w:tr w:rsidR="00C35D66" w:rsidRPr="008B5515" w:rsidTr="008D1D81">
        <w:trPr>
          <w:trHeight w:val="419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Contact person: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</w:p>
        </w:tc>
      </w:tr>
      <w:tr w:rsidR="00C35D66" w:rsidRPr="008B5515" w:rsidTr="008D1D81">
        <w:trPr>
          <w:trHeight w:val="432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Position: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</w:p>
        </w:tc>
      </w:tr>
      <w:tr w:rsidR="00C35D66" w:rsidRPr="008B5515" w:rsidTr="008D1D81">
        <w:trPr>
          <w:trHeight w:val="642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 xml:space="preserve">Signature of the representative of project </w:t>
            </w:r>
            <w:r w:rsidRPr="008B5515">
              <w:rPr>
                <w:rFonts w:ascii="Calibri" w:eastAsia="Lucida Sans Unicode" w:hAnsi="Calibri"/>
                <w:bCs/>
                <w:kern w:val="1"/>
                <w:sz w:val="22"/>
                <w:szCs w:val="22"/>
                <w:lang w:val="en-GB" w:eastAsia="sk-SK"/>
              </w:rPr>
              <w:t>partner</w:t>
            </w: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</w:p>
        </w:tc>
      </w:tr>
      <w:tr w:rsidR="00C35D66" w:rsidRPr="008B5515" w:rsidTr="008D1D81">
        <w:trPr>
          <w:trHeight w:val="401"/>
        </w:trPr>
        <w:tc>
          <w:tcPr>
            <w:tcW w:w="2882" w:type="dxa"/>
            <w:tcBorders>
              <w:left w:val="single" w:sz="4" w:space="0" w:color="000000"/>
              <w:bottom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Date and place:</w:t>
            </w:r>
          </w:p>
        </w:tc>
        <w:tc>
          <w:tcPr>
            <w:tcW w:w="6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D66" w:rsidRPr="008B5515" w:rsidRDefault="00C35D66" w:rsidP="008D1D81">
            <w:pPr>
              <w:widowControl w:val="0"/>
              <w:suppressAutoHyphens/>
              <w:snapToGrid w:val="0"/>
              <w:spacing w:before="120" w:after="120" w:line="288" w:lineRule="auto"/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</w:pPr>
            <w:r w:rsidRPr="008B5515">
              <w:rPr>
                <w:rFonts w:ascii="Calibri" w:eastAsia="Lucida Sans Unicode" w:hAnsi="Calibri"/>
                <w:kern w:val="1"/>
                <w:sz w:val="22"/>
                <w:szCs w:val="22"/>
                <w:lang w:val="en-GB" w:eastAsia="sk-SK"/>
              </w:rPr>
              <w:t>__/__/2026</w:t>
            </w:r>
          </w:p>
        </w:tc>
      </w:tr>
    </w:tbl>
    <w:p w:rsidR="00234D43" w:rsidRDefault="00234D43" w:rsidP="009F71C3">
      <w:pPr>
        <w:rPr>
          <w:sz w:val="23"/>
          <w:szCs w:val="23"/>
        </w:rPr>
      </w:pPr>
    </w:p>
    <w:sectPr w:rsidR="00234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123C"/>
    <w:multiLevelType w:val="hybridMultilevel"/>
    <w:tmpl w:val="64E65B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>
    <w:nsid w:val="13FF403B"/>
    <w:multiLevelType w:val="hybridMultilevel"/>
    <w:tmpl w:val="0EC299FC"/>
    <w:lvl w:ilvl="0" w:tplc="ACB650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413BCC"/>
    <w:multiLevelType w:val="hybridMultilevel"/>
    <w:tmpl w:val="D5E0A3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97274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AE4515"/>
    <w:multiLevelType w:val="hybridMultilevel"/>
    <w:tmpl w:val="B2C22E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C287E"/>
    <w:multiLevelType w:val="hybridMultilevel"/>
    <w:tmpl w:val="2E2E0B7A"/>
    <w:lvl w:ilvl="0" w:tplc="C090D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C4F43"/>
    <w:multiLevelType w:val="hybridMultilevel"/>
    <w:tmpl w:val="27B843CE"/>
    <w:lvl w:ilvl="0" w:tplc="CFBE494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F7154F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BF7C6F"/>
    <w:multiLevelType w:val="singleLevel"/>
    <w:tmpl w:val="0D501A86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7E0E33AC"/>
    <w:multiLevelType w:val="multilevel"/>
    <w:tmpl w:val="F3F6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A8"/>
    <w:rsid w:val="0012016C"/>
    <w:rsid w:val="00234D43"/>
    <w:rsid w:val="00271B92"/>
    <w:rsid w:val="002E6545"/>
    <w:rsid w:val="003A2730"/>
    <w:rsid w:val="003C7941"/>
    <w:rsid w:val="004E3679"/>
    <w:rsid w:val="00517BCC"/>
    <w:rsid w:val="00686360"/>
    <w:rsid w:val="006E58B4"/>
    <w:rsid w:val="00885310"/>
    <w:rsid w:val="009173E9"/>
    <w:rsid w:val="00990CE3"/>
    <w:rsid w:val="009F71C3"/>
    <w:rsid w:val="00A94917"/>
    <w:rsid w:val="00B74A8D"/>
    <w:rsid w:val="00C35D66"/>
    <w:rsid w:val="00CF62A8"/>
    <w:rsid w:val="00D04743"/>
    <w:rsid w:val="00E3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1">
    <w:name w:val="1"/>
    <w:basedOn w:val="Norml"/>
    <w:rsid w:val="00C35D66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1">
    <w:name w:val="1"/>
    <w:basedOn w:val="Norml"/>
    <w:rsid w:val="00C35D66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Arató Atilla</dc:creator>
  <cp:lastModifiedBy>Arató Atilla</cp:lastModifiedBy>
  <cp:revision>2</cp:revision>
  <cp:lastPrinted>2026-09-28T06:56:00Z</cp:lastPrinted>
  <dcterms:created xsi:type="dcterms:W3CDTF">2026-09-28T06:59:00Z</dcterms:created>
  <dcterms:modified xsi:type="dcterms:W3CDTF">2026-09-28T06:59:00Z</dcterms:modified>
</cp:coreProperties>
</file>