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4D" w:rsidRPr="001C6DCC" w:rsidRDefault="00432D4D" w:rsidP="00432D4D">
      <w:pPr>
        <w:jc w:val="center"/>
        <w:rPr>
          <w:b/>
        </w:rPr>
      </w:pPr>
      <w:r>
        <w:rPr>
          <w:b/>
        </w:rPr>
        <w:t>HATÁROZAT</w:t>
      </w:r>
    </w:p>
    <w:p w:rsidR="00432D4D" w:rsidRPr="001C6DCC" w:rsidRDefault="00432D4D" w:rsidP="00432D4D">
      <w:pPr>
        <w:jc w:val="center"/>
        <w:rPr>
          <w:b/>
        </w:rPr>
      </w:pPr>
    </w:p>
    <w:p w:rsidR="00432D4D" w:rsidRPr="001C6DCC" w:rsidRDefault="00432D4D" w:rsidP="00432D4D">
      <w:pPr>
        <w:jc w:val="center"/>
        <w:rPr>
          <w:b/>
        </w:rPr>
      </w:pPr>
      <w:r w:rsidRPr="001C6DCC">
        <w:rPr>
          <w:b/>
        </w:rPr>
        <w:t>Tiszavasvári Város Önkormányzata</w:t>
      </w:r>
    </w:p>
    <w:p w:rsidR="00432D4D" w:rsidRPr="001C6DCC" w:rsidRDefault="00432D4D" w:rsidP="00432D4D">
      <w:pPr>
        <w:jc w:val="center"/>
        <w:rPr>
          <w:b/>
        </w:rPr>
      </w:pPr>
      <w:r w:rsidRPr="001C6DCC">
        <w:rPr>
          <w:b/>
        </w:rPr>
        <w:t>Képviselő-testületének</w:t>
      </w:r>
    </w:p>
    <w:p w:rsidR="00432D4D" w:rsidRPr="001C6DCC" w:rsidRDefault="00432D4D" w:rsidP="00432D4D">
      <w:pPr>
        <w:jc w:val="center"/>
        <w:rPr>
          <w:b/>
        </w:rPr>
      </w:pPr>
      <w:r>
        <w:rPr>
          <w:b/>
        </w:rPr>
        <w:t>230/2026</w:t>
      </w:r>
      <w:r w:rsidRPr="001C6DCC">
        <w:rPr>
          <w:b/>
        </w:rPr>
        <w:t>. (</w:t>
      </w:r>
      <w:r>
        <w:rPr>
          <w:b/>
        </w:rPr>
        <w:t>VII.30</w:t>
      </w:r>
      <w:r w:rsidRPr="001C6DCC">
        <w:rPr>
          <w:b/>
        </w:rPr>
        <w:t>.) Kt. számú</w:t>
      </w:r>
      <w:r>
        <w:rPr>
          <w:b/>
        </w:rPr>
        <w:t xml:space="preserve"> </w:t>
      </w:r>
      <w:r w:rsidRPr="001C6DCC">
        <w:rPr>
          <w:b/>
        </w:rPr>
        <w:t>határozata</w:t>
      </w:r>
    </w:p>
    <w:p w:rsidR="00432D4D" w:rsidRPr="00E0023F" w:rsidRDefault="00432D4D" w:rsidP="00432D4D">
      <w:pPr>
        <w:jc w:val="center"/>
        <w:rPr>
          <w:b/>
        </w:rPr>
      </w:pPr>
      <w:r>
        <w:rPr>
          <w:b/>
        </w:rPr>
        <w:t xml:space="preserve"> </w:t>
      </w:r>
    </w:p>
    <w:p w:rsidR="00432D4D" w:rsidRPr="00E0023F" w:rsidRDefault="00432D4D" w:rsidP="00432D4D">
      <w:pPr>
        <w:jc w:val="center"/>
        <w:rPr>
          <w:b/>
        </w:rPr>
      </w:pPr>
      <w:r w:rsidRPr="00E0023F">
        <w:rPr>
          <w:rFonts w:eastAsia="Times New Roman"/>
          <w:b/>
          <w:lang w:eastAsia="hu-HU"/>
        </w:rPr>
        <w:t xml:space="preserve">„Kiváló Sporttevékenységért” </w:t>
      </w:r>
      <w:r w:rsidRPr="00E0023F">
        <w:rPr>
          <w:b/>
        </w:rPr>
        <w:t>Kitüntető Díj odaítéléséről</w:t>
      </w:r>
    </w:p>
    <w:p w:rsidR="00432D4D" w:rsidRDefault="00432D4D" w:rsidP="00432D4D">
      <w:pPr>
        <w:jc w:val="center"/>
        <w:rPr>
          <w:b/>
        </w:rPr>
      </w:pPr>
    </w:p>
    <w:p w:rsidR="00432D4D" w:rsidRPr="001C6DCC" w:rsidRDefault="00432D4D" w:rsidP="00432D4D">
      <w:pPr>
        <w:jc w:val="both"/>
      </w:pPr>
      <w:r w:rsidRPr="001C6DCC">
        <w:t xml:space="preserve">Tiszavasvári Város Önkormányzata Képviselő-testülete az önkormányzat által adományozható kitüntetésekről és díjakról, valamint az önkormányzat címerének és zászlajának használatáról szóló </w:t>
      </w:r>
      <w:r>
        <w:t>8/2025</w:t>
      </w:r>
      <w:r w:rsidRPr="001C6DCC">
        <w:t>. (</w:t>
      </w:r>
      <w:r>
        <w:t>IV.30.</w:t>
      </w:r>
      <w:r w:rsidRPr="001C6DCC">
        <w:t>) rendeletében foglalt hatáskörében eljárva az alábbi határozatot hozza:</w:t>
      </w:r>
    </w:p>
    <w:p w:rsidR="00432D4D" w:rsidRDefault="00432D4D" w:rsidP="00432D4D">
      <w:pPr>
        <w:jc w:val="both"/>
      </w:pPr>
      <w:r w:rsidRPr="001C6DCC">
        <w:t xml:space="preserve"> </w:t>
      </w:r>
    </w:p>
    <w:p w:rsidR="00432D4D" w:rsidRDefault="00432D4D" w:rsidP="001F30E4">
      <w:pPr>
        <w:jc w:val="both"/>
      </w:pPr>
      <w:r>
        <w:t xml:space="preserve">A </w:t>
      </w:r>
      <w:r w:rsidRPr="001F30E4">
        <w:rPr>
          <w:rFonts w:eastAsia="Times New Roman"/>
          <w:lang w:eastAsia="hu-HU"/>
        </w:rPr>
        <w:t xml:space="preserve">„Kiváló Sporttevékenységért” </w:t>
      </w:r>
      <w:r>
        <w:t>Kitüntető Díjat adományoz:</w:t>
      </w:r>
    </w:p>
    <w:p w:rsidR="001F30E4" w:rsidRDefault="001F30E4" w:rsidP="001F30E4">
      <w:pPr>
        <w:jc w:val="both"/>
      </w:pPr>
    </w:p>
    <w:p w:rsidR="00432D4D" w:rsidRDefault="00432D4D" w:rsidP="00432D4D">
      <w:pPr>
        <w:pStyle w:val="Listaszerbekezds"/>
        <w:numPr>
          <w:ilvl w:val="0"/>
          <w:numId w:val="1"/>
        </w:numPr>
        <w:jc w:val="both"/>
      </w:pPr>
      <w:r>
        <w:t xml:space="preserve"> </w:t>
      </w:r>
      <w:proofErr w:type="spellStart"/>
      <w:r>
        <w:t>Boczák</w:t>
      </w:r>
      <w:proofErr w:type="spellEnd"/>
      <w:r>
        <w:t xml:space="preserve"> Kornél </w:t>
      </w:r>
      <w:r w:rsidRPr="00932F75">
        <w:t>Tiszavasvári SE kézilabdacsapatának kapusa</w:t>
      </w:r>
      <w:r>
        <w:t xml:space="preserve"> részére</w:t>
      </w:r>
    </w:p>
    <w:p w:rsidR="00432D4D" w:rsidRDefault="00432D4D" w:rsidP="00432D4D">
      <w:pPr>
        <w:pStyle w:val="Listaszerbekezds"/>
        <w:numPr>
          <w:ilvl w:val="0"/>
          <w:numId w:val="1"/>
        </w:numPr>
        <w:jc w:val="both"/>
      </w:pPr>
      <w:r w:rsidRPr="00932F75">
        <w:t xml:space="preserve"> </w:t>
      </w:r>
      <w:r>
        <w:t xml:space="preserve">a Vasvári Tehervonat csapata tagjai: Gáll Sándor, Sági Csaba, Bakos Tibor, Szombati Tamás, Vitéz Lajos, Erős László részére </w:t>
      </w:r>
    </w:p>
    <w:p w:rsidR="00432D4D" w:rsidRPr="00932F75" w:rsidRDefault="00432D4D" w:rsidP="00432D4D">
      <w:pPr>
        <w:pStyle w:val="Listaszerbekezds"/>
        <w:numPr>
          <w:ilvl w:val="0"/>
          <w:numId w:val="1"/>
        </w:numPr>
        <w:jc w:val="both"/>
      </w:pPr>
      <w:r>
        <w:t xml:space="preserve"> </w:t>
      </w:r>
      <w:proofErr w:type="spellStart"/>
      <w:r w:rsidRPr="00932F75">
        <w:t>Precup</w:t>
      </w:r>
      <w:proofErr w:type="spellEnd"/>
      <w:r w:rsidRPr="00932F75">
        <w:t xml:space="preserve"> Csaba </w:t>
      </w:r>
      <w:r w:rsidRPr="00C13857">
        <w:rPr>
          <w:rFonts w:eastAsia="Calibri"/>
          <w:lang w:eastAsia="en-US"/>
        </w:rPr>
        <w:t>nemzetközi hegyi túravezető, hegymászó</w:t>
      </w:r>
      <w:r w:rsidRPr="00C13857">
        <w:rPr>
          <w:bCs/>
        </w:rPr>
        <w:t xml:space="preserve"> </w:t>
      </w:r>
      <w:r w:rsidRPr="00932F75">
        <w:t>részére</w:t>
      </w:r>
    </w:p>
    <w:p w:rsidR="00432D4D" w:rsidRPr="005B7B27" w:rsidRDefault="00432D4D" w:rsidP="00432D4D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Dönt arról, hogy a</w:t>
      </w:r>
      <w:r w:rsidRPr="00E0023F">
        <w:rPr>
          <w:bCs/>
        </w:rPr>
        <w:t xml:space="preserve"> kitüntetés részeké</w:t>
      </w:r>
      <w:r>
        <w:rPr>
          <w:bCs/>
        </w:rPr>
        <w:t xml:space="preserve">nt </w:t>
      </w:r>
      <w:proofErr w:type="spellStart"/>
      <w:r>
        <w:rPr>
          <w:bCs/>
        </w:rPr>
        <w:t>Boczák</w:t>
      </w:r>
      <w:proofErr w:type="spellEnd"/>
      <w:r>
        <w:rPr>
          <w:bCs/>
        </w:rPr>
        <w:t xml:space="preserve"> Kornél</w:t>
      </w:r>
      <w:proofErr w:type="gramStart"/>
      <w:r>
        <w:rPr>
          <w:bCs/>
        </w:rPr>
        <w:t>,</w:t>
      </w:r>
      <w:proofErr w:type="spellStart"/>
      <w:r w:rsidRPr="00E0023F">
        <w:rPr>
          <w:bCs/>
        </w:rPr>
        <w:t>Precup</w:t>
      </w:r>
      <w:proofErr w:type="spellEnd"/>
      <w:proofErr w:type="gramEnd"/>
      <w:r w:rsidRPr="00E0023F">
        <w:rPr>
          <w:bCs/>
        </w:rPr>
        <w:t xml:space="preserve"> Csaba</w:t>
      </w:r>
      <w:r>
        <w:rPr>
          <w:bCs/>
        </w:rPr>
        <w:t xml:space="preserve">, </w:t>
      </w:r>
      <w:r>
        <w:t>Gáll Sándor, Sági Csaba, Bakos Tibor, Szombati Tamás, Vitéz Lajos, Erős László</w:t>
      </w:r>
      <w:r w:rsidRPr="00E0023F">
        <w:rPr>
          <w:bCs/>
        </w:rPr>
        <w:t xml:space="preserve"> névre szóló emléklapot és üvegtrófeát</w:t>
      </w:r>
      <w:r>
        <w:rPr>
          <w:bCs/>
        </w:rPr>
        <w:t xml:space="preserve"> vehetnek</w:t>
      </w:r>
      <w:r w:rsidRPr="00E0023F">
        <w:rPr>
          <w:bCs/>
        </w:rPr>
        <w:t xml:space="preserve"> át ünnepélyes ker</w:t>
      </w:r>
      <w:r>
        <w:rPr>
          <w:bCs/>
        </w:rPr>
        <w:t>e</w:t>
      </w:r>
      <w:r w:rsidRPr="00E0023F">
        <w:rPr>
          <w:bCs/>
        </w:rPr>
        <w:t xml:space="preserve">tek között. </w:t>
      </w:r>
    </w:p>
    <w:p w:rsidR="00432D4D" w:rsidRDefault="00432D4D" w:rsidP="00432D4D">
      <w:pPr>
        <w:pStyle w:val="Listaszerbekezds"/>
        <w:jc w:val="both"/>
      </w:pPr>
    </w:p>
    <w:p w:rsidR="00432D4D" w:rsidRPr="004F3D11" w:rsidRDefault="00432D4D" w:rsidP="00432D4D">
      <w:pPr>
        <w:jc w:val="both"/>
        <w:rPr>
          <w:b/>
        </w:rPr>
      </w:pPr>
    </w:p>
    <w:p w:rsidR="00432D4D" w:rsidRDefault="00432D4D" w:rsidP="00432D4D">
      <w:pPr>
        <w:pStyle w:val="Listaszerbekezds"/>
        <w:numPr>
          <w:ilvl w:val="0"/>
          <w:numId w:val="1"/>
        </w:numPr>
        <w:jc w:val="both"/>
      </w:pPr>
      <w:r>
        <w:t>Felhatalmazza a polgármestert, hogy gondoskodjon a Képviselő-testület döntésének megfelelően a kitüntetések előkészítéséről és átadásáról.</w:t>
      </w:r>
    </w:p>
    <w:p w:rsidR="00432D4D" w:rsidRDefault="00432D4D" w:rsidP="00432D4D">
      <w:pPr>
        <w:jc w:val="both"/>
      </w:pPr>
    </w:p>
    <w:p w:rsidR="00432D4D" w:rsidRDefault="00432D4D" w:rsidP="00432D4D">
      <w:pPr>
        <w:jc w:val="both"/>
      </w:pPr>
    </w:p>
    <w:p w:rsidR="00432D4D" w:rsidRDefault="00432D4D" w:rsidP="00432D4D">
      <w:pPr>
        <w:jc w:val="both"/>
      </w:pPr>
    </w:p>
    <w:p w:rsidR="00432D4D" w:rsidRDefault="00432D4D" w:rsidP="00432D4D">
      <w:pPr>
        <w:jc w:val="both"/>
      </w:pP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</w:p>
    <w:p w:rsidR="00432D4D" w:rsidRDefault="00432D4D" w:rsidP="00432D4D">
      <w:pPr>
        <w:jc w:val="both"/>
      </w:pPr>
    </w:p>
    <w:p w:rsidR="00432D4D" w:rsidRDefault="00432D4D" w:rsidP="00432D4D">
      <w:pPr>
        <w:jc w:val="both"/>
      </w:pPr>
      <w:r>
        <w:rPr>
          <w:b/>
        </w:rPr>
        <w:t xml:space="preserve">         </w:t>
      </w:r>
      <w:r w:rsidRPr="001C6DCC">
        <w:rPr>
          <w:b/>
        </w:rPr>
        <w:t>Határidő:</w:t>
      </w:r>
      <w:r>
        <w:rPr>
          <w:b/>
        </w:rPr>
        <w:t xml:space="preserve"> </w:t>
      </w:r>
      <w:r>
        <w:t>2026. augusztus 19</w:t>
      </w:r>
      <w:r w:rsidRPr="00DF3A80">
        <w:t>.</w:t>
      </w:r>
      <w:r>
        <w:t xml:space="preserve">                   </w:t>
      </w:r>
      <w:r w:rsidRPr="001C6DCC">
        <w:rPr>
          <w:b/>
        </w:rPr>
        <w:t>Felelős:</w:t>
      </w:r>
      <w:r>
        <w:t xml:space="preserve"> Balázsi Csilla polgármester</w:t>
      </w: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</w:p>
    <w:p w:rsidR="00432D4D" w:rsidRDefault="00432D4D" w:rsidP="00432D4D">
      <w:pPr>
        <w:jc w:val="both"/>
      </w:pPr>
      <w:r>
        <w:t xml:space="preserve">                  </w:t>
      </w: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</w:p>
    <w:p w:rsidR="00DD4711" w:rsidRDefault="00DD4711" w:rsidP="00432D4D">
      <w:pPr>
        <w:jc w:val="both"/>
      </w:pPr>
      <w:bookmarkStart w:id="0" w:name="_GoBack"/>
      <w:bookmarkEnd w:id="0"/>
    </w:p>
    <w:p w:rsidR="004F5D45" w:rsidRDefault="004F5D45"/>
    <w:p w:rsidR="00DD4711" w:rsidRDefault="00DD4711" w:rsidP="00DD4711">
      <w:pPr>
        <w:rPr>
          <w:b/>
        </w:rPr>
      </w:pPr>
      <w:r>
        <w:rPr>
          <w:b/>
        </w:rPr>
        <w:t xml:space="preserve">       </w:t>
      </w:r>
      <w:r>
        <w:rPr>
          <w:b/>
        </w:rPr>
        <w:t xml:space="preserve">        Balázsi </w:t>
      </w:r>
      <w:proofErr w:type="gramStart"/>
      <w:r>
        <w:rPr>
          <w:b/>
        </w:rPr>
        <w:t xml:space="preserve">Csilla              </w:t>
      </w:r>
      <w:r>
        <w:rPr>
          <w:b/>
        </w:rPr>
        <w:t xml:space="preserve">                                       </w:t>
      </w:r>
      <w:r>
        <w:rPr>
          <w:b/>
        </w:rPr>
        <w:t xml:space="preserve"> Dr.</w:t>
      </w:r>
      <w:proofErr w:type="gramEnd"/>
      <w:r>
        <w:rPr>
          <w:b/>
        </w:rPr>
        <w:t xml:space="preserve"> Kovács János</w:t>
      </w:r>
    </w:p>
    <w:p w:rsidR="00DD4711" w:rsidRDefault="00DD4711" w:rsidP="00DD4711">
      <w:pPr>
        <w:rPr>
          <w:b/>
        </w:rPr>
      </w:pPr>
      <w:r>
        <w:rPr>
          <w:b/>
        </w:rPr>
        <w:t xml:space="preserve">          </w:t>
      </w:r>
      <w:r>
        <w:rPr>
          <w:b/>
        </w:rPr>
        <w:t xml:space="preserve">     </w:t>
      </w:r>
      <w:proofErr w:type="gramStart"/>
      <w:r>
        <w:rPr>
          <w:b/>
        </w:rPr>
        <w:t>polgármester</w:t>
      </w:r>
      <w:proofErr w:type="gramEnd"/>
      <w:r>
        <w:rPr>
          <w:b/>
        </w:rPr>
        <w:t xml:space="preserve">                               </w:t>
      </w:r>
      <w:r>
        <w:rPr>
          <w:b/>
        </w:rPr>
        <w:t xml:space="preserve">                              </w:t>
      </w:r>
      <w:r>
        <w:rPr>
          <w:b/>
        </w:rPr>
        <w:t xml:space="preserve">  jegyző</w:t>
      </w:r>
    </w:p>
    <w:p w:rsidR="00DD4711" w:rsidRDefault="00DD4711"/>
    <w:sectPr w:rsidR="00DD4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9119E"/>
    <w:multiLevelType w:val="hybridMultilevel"/>
    <w:tmpl w:val="91340F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4D"/>
    <w:rsid w:val="001F30E4"/>
    <w:rsid w:val="00432D4D"/>
    <w:rsid w:val="004F5D45"/>
    <w:rsid w:val="00DD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2D4D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2D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2D4D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2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Bodnár Ágnes</dc:creator>
  <cp:lastModifiedBy>Bodnár Ágnes</cp:lastModifiedBy>
  <cp:revision>3</cp:revision>
  <dcterms:created xsi:type="dcterms:W3CDTF">2026-08-10T07:55:00Z</dcterms:created>
  <dcterms:modified xsi:type="dcterms:W3CDTF">2026-08-10T08:46:00Z</dcterms:modified>
</cp:coreProperties>
</file>