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8E3" w:rsidRDefault="00BC28E3" w:rsidP="00A809C0">
      <w:pPr>
        <w:tabs>
          <w:tab w:val="center" w:pos="6521"/>
        </w:tabs>
        <w:jc w:val="center"/>
        <w:rPr>
          <w:b/>
          <w:sz w:val="22"/>
          <w:szCs w:val="22"/>
        </w:rPr>
      </w:pPr>
    </w:p>
    <w:p w:rsidR="00D35CAA" w:rsidRPr="0060617E" w:rsidRDefault="00D35CAA" w:rsidP="00A809C0">
      <w:pPr>
        <w:tabs>
          <w:tab w:val="center" w:pos="6521"/>
        </w:tabs>
        <w:jc w:val="center"/>
        <w:rPr>
          <w:b/>
          <w:caps/>
          <w:sz w:val="22"/>
          <w:szCs w:val="22"/>
        </w:rPr>
      </w:pPr>
      <w:r w:rsidRPr="0060617E">
        <w:rPr>
          <w:b/>
          <w:caps/>
          <w:sz w:val="22"/>
          <w:szCs w:val="22"/>
        </w:rPr>
        <w:t>Tiszavasvári Város Önkormányzata</w:t>
      </w:r>
    </w:p>
    <w:p w:rsidR="00D35CAA" w:rsidRPr="0060617E" w:rsidRDefault="00D35CAA" w:rsidP="00A809C0">
      <w:pPr>
        <w:tabs>
          <w:tab w:val="center" w:pos="6521"/>
        </w:tabs>
        <w:jc w:val="center"/>
        <w:rPr>
          <w:b/>
          <w:caps/>
          <w:sz w:val="22"/>
          <w:szCs w:val="22"/>
        </w:rPr>
      </w:pPr>
      <w:r w:rsidRPr="0060617E">
        <w:rPr>
          <w:b/>
          <w:caps/>
          <w:sz w:val="22"/>
          <w:szCs w:val="22"/>
        </w:rPr>
        <w:t>Képviselő-testülete</w:t>
      </w:r>
    </w:p>
    <w:p w:rsidR="00D35CAA" w:rsidRPr="0060617E" w:rsidRDefault="009C10EF" w:rsidP="00A809C0">
      <w:pPr>
        <w:tabs>
          <w:tab w:val="center" w:pos="6521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225/2026. (VII.30</w:t>
      </w:r>
      <w:r w:rsidR="00D35CAA" w:rsidRPr="0060617E">
        <w:rPr>
          <w:b/>
          <w:sz w:val="22"/>
          <w:szCs w:val="22"/>
        </w:rPr>
        <w:t xml:space="preserve">.) Kt. számú </w:t>
      </w:r>
    </w:p>
    <w:p w:rsidR="00D35CAA" w:rsidRPr="0060617E" w:rsidRDefault="00D35CAA" w:rsidP="00A809C0">
      <w:pPr>
        <w:tabs>
          <w:tab w:val="center" w:pos="6521"/>
        </w:tabs>
        <w:jc w:val="center"/>
        <w:rPr>
          <w:b/>
          <w:sz w:val="22"/>
          <w:szCs w:val="22"/>
        </w:rPr>
      </w:pPr>
    </w:p>
    <w:p w:rsidR="00D35CAA" w:rsidRDefault="00D35CAA" w:rsidP="00A809C0">
      <w:pPr>
        <w:tabs>
          <w:tab w:val="center" w:pos="6521"/>
        </w:tabs>
        <w:jc w:val="center"/>
        <w:rPr>
          <w:b/>
          <w:sz w:val="22"/>
          <w:szCs w:val="22"/>
        </w:rPr>
      </w:pPr>
      <w:r w:rsidRPr="0060617E">
        <w:rPr>
          <w:b/>
          <w:sz w:val="22"/>
          <w:szCs w:val="22"/>
        </w:rPr>
        <w:t>Határozata</w:t>
      </w:r>
    </w:p>
    <w:p w:rsidR="00D35CAA" w:rsidRPr="0060617E" w:rsidRDefault="00D35CAA" w:rsidP="00A809C0">
      <w:pPr>
        <w:tabs>
          <w:tab w:val="center" w:pos="6521"/>
        </w:tabs>
        <w:jc w:val="center"/>
        <w:rPr>
          <w:b/>
          <w:sz w:val="22"/>
          <w:szCs w:val="22"/>
        </w:rPr>
      </w:pPr>
    </w:p>
    <w:p w:rsidR="00D35CAA" w:rsidRPr="00477D45" w:rsidRDefault="00D35CAA" w:rsidP="00A809C0">
      <w:pPr>
        <w:jc w:val="center"/>
        <w:rPr>
          <w:b/>
          <w:sz w:val="24"/>
          <w:szCs w:val="24"/>
        </w:rPr>
      </w:pPr>
    </w:p>
    <w:p w:rsidR="00D35CAA" w:rsidRDefault="00D35CAA" w:rsidP="00A809C0">
      <w:pPr>
        <w:pStyle w:val="Cmsor2"/>
        <w:jc w:val="center"/>
      </w:pPr>
      <w:r>
        <w:t>A tiszavasvári 0364/6 helyrajzi számú önkormányzati ingatlan egy részének megvásárlására irányuló kérelemről</w:t>
      </w:r>
    </w:p>
    <w:p w:rsidR="00D35CAA" w:rsidRDefault="00D35CAA" w:rsidP="00A809C0">
      <w:pPr>
        <w:rPr>
          <w:sz w:val="24"/>
          <w:szCs w:val="24"/>
        </w:rPr>
      </w:pPr>
    </w:p>
    <w:p w:rsidR="00D35CAA" w:rsidRPr="00477D45" w:rsidRDefault="00D35CAA" w:rsidP="00A809C0">
      <w:pPr>
        <w:rPr>
          <w:sz w:val="24"/>
          <w:szCs w:val="24"/>
        </w:rPr>
      </w:pPr>
    </w:p>
    <w:p w:rsidR="00D35CAA" w:rsidRDefault="00D35CAA" w:rsidP="00A809C0">
      <w:pPr>
        <w:tabs>
          <w:tab w:val="center" w:pos="6521"/>
        </w:tabs>
        <w:jc w:val="both"/>
        <w:rPr>
          <w:sz w:val="24"/>
          <w:szCs w:val="24"/>
        </w:rPr>
      </w:pPr>
      <w:r w:rsidRPr="00477D45">
        <w:rPr>
          <w:sz w:val="24"/>
          <w:szCs w:val="24"/>
        </w:rPr>
        <w:t>Tiszavasvári Város Önkormányzata Képviselő-testülete a Magyarország helyi önkormányzatairól szóló 2011. évi CLXXXIX. törvény 107.§</w:t>
      </w:r>
      <w:proofErr w:type="spellStart"/>
      <w:r w:rsidRPr="00477D45">
        <w:rPr>
          <w:sz w:val="24"/>
          <w:szCs w:val="24"/>
        </w:rPr>
        <w:t>-ban</w:t>
      </w:r>
      <w:proofErr w:type="spellEnd"/>
      <w:r w:rsidRPr="00477D45">
        <w:rPr>
          <w:sz w:val="24"/>
          <w:szCs w:val="24"/>
        </w:rPr>
        <w:t xml:space="preserve"> hatáskörében eljárva az alábbi határozatot hozza:</w:t>
      </w:r>
    </w:p>
    <w:p w:rsidR="00D35CAA" w:rsidRPr="00477D45" w:rsidRDefault="00D35CAA" w:rsidP="00A809C0">
      <w:pPr>
        <w:tabs>
          <w:tab w:val="center" w:pos="6521"/>
        </w:tabs>
        <w:jc w:val="both"/>
        <w:rPr>
          <w:sz w:val="24"/>
          <w:szCs w:val="24"/>
        </w:rPr>
      </w:pPr>
    </w:p>
    <w:p w:rsidR="00D35CAA" w:rsidRDefault="00D35CAA" w:rsidP="00A809C0">
      <w:pPr>
        <w:pStyle w:val="pdq2pgselectionanchorcontainer"/>
        <w:numPr>
          <w:ilvl w:val="0"/>
          <w:numId w:val="4"/>
        </w:numPr>
        <w:spacing w:before="0" w:beforeAutospacing="0" w:after="0" w:afterAutospacing="0"/>
        <w:jc w:val="both"/>
      </w:pPr>
      <w:r>
        <w:t>A Képviselő-testület</w:t>
      </w:r>
      <w:r w:rsidR="006F59AF">
        <w:t xml:space="preserve">nek </w:t>
      </w:r>
      <w:r w:rsidR="006F59AF" w:rsidRPr="008267A9">
        <w:rPr>
          <w:b/>
        </w:rPr>
        <w:t>nincs szándékában értékesíteni</w:t>
      </w:r>
      <w:r w:rsidR="006F59AF">
        <w:t xml:space="preserve"> </w:t>
      </w:r>
      <w:r>
        <w:t>a Tiszavasvári Város Önkormányzatának tul</w:t>
      </w:r>
      <w:r w:rsidR="00A809C0">
        <w:t>ajdonában lévő</w:t>
      </w:r>
      <w:r>
        <w:t xml:space="preserve">, tiszavasvári </w:t>
      </w:r>
      <w:r>
        <w:rPr>
          <w:rStyle w:val="Kiemels2"/>
        </w:rPr>
        <w:t>0364/6 helyrajzi számú</w:t>
      </w:r>
      <w:r>
        <w:t xml:space="preserve">, „erdő, csatorna” művelési ágú ingatlan megközelítőleg </w:t>
      </w:r>
      <w:r>
        <w:rPr>
          <w:rStyle w:val="Kiemels2"/>
        </w:rPr>
        <w:t>700 m²</w:t>
      </w:r>
      <w:r>
        <w:t xml:space="preserve"> nagyságú részé</w:t>
      </w:r>
      <w:r w:rsidR="006F59AF">
        <w:t xml:space="preserve">t </w:t>
      </w:r>
      <w:proofErr w:type="spellStart"/>
      <w:r>
        <w:rPr>
          <w:rStyle w:val="Kiemels2"/>
        </w:rPr>
        <w:t>Hubják</w:t>
      </w:r>
      <w:proofErr w:type="spellEnd"/>
      <w:r>
        <w:rPr>
          <w:rStyle w:val="Kiemels2"/>
        </w:rPr>
        <w:t xml:space="preserve"> Attila Marcell </w:t>
      </w:r>
      <w:r w:rsidR="006F59AF">
        <w:rPr>
          <w:rStyle w:val="Kiemels2"/>
        </w:rPr>
        <w:t>4440 Tiszavasvári, Pázsit u. 31. szám alatti lakos részére.</w:t>
      </w:r>
    </w:p>
    <w:p w:rsidR="00D35CAA" w:rsidRDefault="00D35CAA" w:rsidP="00A809C0">
      <w:pPr>
        <w:pStyle w:val="pdq2pgselectionanchorcontainer"/>
        <w:spacing w:before="0" w:beforeAutospacing="0" w:after="0" w:afterAutospacing="0"/>
        <w:ind w:left="720"/>
        <w:jc w:val="both"/>
      </w:pPr>
    </w:p>
    <w:p w:rsidR="00D35CAA" w:rsidRDefault="00D35CAA" w:rsidP="00A809C0">
      <w:pPr>
        <w:pStyle w:val="pdq2pgselectionanchorcontainer"/>
        <w:numPr>
          <w:ilvl w:val="0"/>
          <w:numId w:val="4"/>
        </w:numPr>
        <w:spacing w:before="0" w:beforeAutospacing="0" w:after="0" w:afterAutospacing="0"/>
      </w:pPr>
      <w:r>
        <w:t xml:space="preserve">Felkéri a polgármestert, hogy a döntésről </w:t>
      </w:r>
      <w:proofErr w:type="spellStart"/>
      <w:r>
        <w:t>Hubják</w:t>
      </w:r>
      <w:proofErr w:type="spellEnd"/>
      <w:r>
        <w:t xml:space="preserve"> Attila Marcellt értesítse.</w:t>
      </w:r>
    </w:p>
    <w:p w:rsidR="00D35CAA" w:rsidRDefault="00D35CAA" w:rsidP="00A809C0">
      <w:pPr>
        <w:shd w:val="clear" w:color="auto" w:fill="FFFFFF"/>
        <w:jc w:val="both"/>
        <w:rPr>
          <w:color w:val="303030"/>
          <w:sz w:val="24"/>
          <w:szCs w:val="24"/>
        </w:rPr>
      </w:pPr>
    </w:p>
    <w:p w:rsidR="00D35CAA" w:rsidRPr="00477D45" w:rsidRDefault="00D35CAA" w:rsidP="00A809C0">
      <w:pPr>
        <w:ind w:left="360"/>
        <w:jc w:val="both"/>
        <w:rPr>
          <w:sz w:val="24"/>
          <w:szCs w:val="24"/>
        </w:rPr>
      </w:pPr>
    </w:p>
    <w:p w:rsidR="00D35CAA" w:rsidRPr="00477D45" w:rsidRDefault="00D35CAA" w:rsidP="00A809C0">
      <w:pPr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477D45">
        <w:rPr>
          <w:b/>
          <w:sz w:val="24"/>
          <w:szCs w:val="24"/>
        </w:rPr>
        <w:t>Határidő:</w:t>
      </w:r>
      <w:r w:rsidRPr="00477D45">
        <w:rPr>
          <w:sz w:val="24"/>
          <w:szCs w:val="24"/>
        </w:rPr>
        <w:t xml:space="preserve"> azonnal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77D45">
        <w:rPr>
          <w:sz w:val="24"/>
          <w:szCs w:val="24"/>
        </w:rPr>
        <w:t xml:space="preserve"> </w:t>
      </w:r>
      <w:r w:rsidRPr="00477D45">
        <w:rPr>
          <w:b/>
          <w:sz w:val="24"/>
          <w:szCs w:val="24"/>
        </w:rPr>
        <w:t>Felelős:</w:t>
      </w:r>
      <w:r w:rsidRPr="00477D45">
        <w:rPr>
          <w:sz w:val="24"/>
          <w:szCs w:val="24"/>
        </w:rPr>
        <w:t xml:space="preserve"> Balázsi Csilla polgármester</w:t>
      </w:r>
    </w:p>
    <w:p w:rsidR="00FC3A09" w:rsidRDefault="00FC3A09" w:rsidP="008267A9"/>
    <w:p w:rsidR="009C10EF" w:rsidRDefault="009C10EF" w:rsidP="008267A9"/>
    <w:p w:rsidR="009C10EF" w:rsidRDefault="009C10EF" w:rsidP="008267A9"/>
    <w:p w:rsidR="009C10EF" w:rsidRDefault="009C10EF" w:rsidP="008267A9"/>
    <w:p w:rsidR="009C10EF" w:rsidRPr="009312C7" w:rsidRDefault="009C10EF" w:rsidP="009C10EF">
      <w:pPr>
        <w:ind w:left="708" w:firstLine="708"/>
        <w:rPr>
          <w:bCs/>
          <w:sz w:val="24"/>
          <w:szCs w:val="24"/>
        </w:rPr>
      </w:pPr>
      <w:r w:rsidRPr="009312C7">
        <w:rPr>
          <w:b/>
          <w:sz w:val="24"/>
          <w:szCs w:val="24"/>
        </w:rPr>
        <w:t xml:space="preserve">Balázsi </w:t>
      </w:r>
      <w:proofErr w:type="gramStart"/>
      <w:r w:rsidRPr="009312C7">
        <w:rPr>
          <w:b/>
          <w:sz w:val="24"/>
          <w:szCs w:val="24"/>
        </w:rPr>
        <w:t xml:space="preserve">Csilla                               </w:t>
      </w:r>
      <w:r w:rsidRPr="009312C7">
        <w:rPr>
          <w:b/>
          <w:sz w:val="24"/>
          <w:szCs w:val="24"/>
        </w:rPr>
        <w:tab/>
      </w:r>
      <w:r w:rsidRPr="009312C7">
        <w:rPr>
          <w:b/>
          <w:sz w:val="24"/>
          <w:szCs w:val="24"/>
        </w:rPr>
        <w:tab/>
        <w:t>Dr.</w:t>
      </w:r>
      <w:proofErr w:type="gramEnd"/>
      <w:r w:rsidRPr="009312C7">
        <w:rPr>
          <w:b/>
          <w:sz w:val="24"/>
          <w:szCs w:val="24"/>
        </w:rPr>
        <w:t xml:space="preserve"> Kovács János</w:t>
      </w:r>
    </w:p>
    <w:p w:rsidR="009C10EF" w:rsidRPr="009312C7" w:rsidRDefault="009C10EF" w:rsidP="009C10EF">
      <w:pPr>
        <w:rPr>
          <w:b/>
          <w:sz w:val="24"/>
          <w:szCs w:val="24"/>
        </w:rPr>
      </w:pPr>
      <w:r w:rsidRPr="009312C7">
        <w:rPr>
          <w:b/>
          <w:sz w:val="24"/>
          <w:szCs w:val="24"/>
        </w:rPr>
        <w:t xml:space="preserve">                       </w:t>
      </w:r>
      <w:r w:rsidRPr="009312C7">
        <w:rPr>
          <w:b/>
          <w:sz w:val="24"/>
          <w:szCs w:val="24"/>
        </w:rPr>
        <w:tab/>
      </w:r>
      <w:bookmarkStart w:id="0" w:name="_GoBack"/>
      <w:bookmarkEnd w:id="0"/>
      <w:r w:rsidRPr="009312C7">
        <w:rPr>
          <w:b/>
          <w:sz w:val="24"/>
          <w:szCs w:val="24"/>
        </w:rPr>
        <w:t xml:space="preserve"> </w:t>
      </w:r>
      <w:proofErr w:type="gramStart"/>
      <w:r w:rsidRPr="009312C7">
        <w:rPr>
          <w:b/>
          <w:sz w:val="24"/>
          <w:szCs w:val="24"/>
        </w:rPr>
        <w:t>polgármester</w:t>
      </w:r>
      <w:proofErr w:type="gramEnd"/>
      <w:r w:rsidRPr="009312C7">
        <w:rPr>
          <w:b/>
          <w:sz w:val="24"/>
          <w:szCs w:val="24"/>
        </w:rPr>
        <w:t xml:space="preserve">                                         </w:t>
      </w:r>
      <w:r w:rsidRPr="009312C7">
        <w:rPr>
          <w:b/>
          <w:sz w:val="24"/>
          <w:szCs w:val="24"/>
        </w:rPr>
        <w:tab/>
        <w:t xml:space="preserve">         jegyző</w:t>
      </w:r>
    </w:p>
    <w:p w:rsidR="009C10EF" w:rsidRPr="009312C7" w:rsidRDefault="009C10EF" w:rsidP="009C10EF">
      <w:pPr>
        <w:pStyle w:val="Nincstrkz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0EF" w:rsidRDefault="009C10EF" w:rsidP="009C10EF">
      <w:pPr>
        <w:spacing w:after="200" w:line="276" w:lineRule="auto"/>
        <w:rPr>
          <w:b/>
          <w:sz w:val="24"/>
          <w:szCs w:val="24"/>
        </w:rPr>
      </w:pPr>
    </w:p>
    <w:p w:rsidR="009C10EF" w:rsidRDefault="009C10EF" w:rsidP="008267A9"/>
    <w:sectPr w:rsidR="009C10EF" w:rsidSect="00477D45">
      <w:footerReference w:type="even" r:id="rId8"/>
      <w:footerReference w:type="default" r:id="rId9"/>
      <w:pgSz w:w="11907" w:h="16840"/>
      <w:pgMar w:top="851" w:right="1134" w:bottom="1134" w:left="127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8FB" w:rsidRDefault="001C18FB">
      <w:r>
        <w:separator/>
      </w:r>
    </w:p>
  </w:endnote>
  <w:endnote w:type="continuationSeparator" w:id="0">
    <w:p w:rsidR="001C18FB" w:rsidRDefault="001C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5F6" w:rsidRDefault="008267A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5515F6" w:rsidRDefault="001C18F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5F6" w:rsidRDefault="008267A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C10EF">
      <w:rPr>
        <w:rStyle w:val="Oldalszm"/>
        <w:noProof/>
      </w:rPr>
      <w:t>2</w:t>
    </w:r>
    <w:r>
      <w:rPr>
        <w:rStyle w:val="Oldalszm"/>
      </w:rPr>
      <w:fldChar w:fldCharType="end"/>
    </w:r>
  </w:p>
  <w:p w:rsidR="005515F6" w:rsidRDefault="001C18F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8FB" w:rsidRDefault="001C18FB">
      <w:r>
        <w:separator/>
      </w:r>
    </w:p>
  </w:footnote>
  <w:footnote w:type="continuationSeparator" w:id="0">
    <w:p w:rsidR="001C18FB" w:rsidRDefault="001C1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7A21"/>
    <w:multiLevelType w:val="multilevel"/>
    <w:tmpl w:val="11A2CC58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837E9F"/>
    <w:multiLevelType w:val="hybridMultilevel"/>
    <w:tmpl w:val="E8BE3E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11941"/>
    <w:multiLevelType w:val="hybridMultilevel"/>
    <w:tmpl w:val="2DC8CC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C5B89"/>
    <w:multiLevelType w:val="hybridMultilevel"/>
    <w:tmpl w:val="A5B6E42C"/>
    <w:lvl w:ilvl="0" w:tplc="040E0017">
      <w:start w:val="1"/>
      <w:numFmt w:val="lowerLetter"/>
      <w:lvlText w:val="%1)"/>
      <w:lvlJc w:val="left"/>
      <w:pPr>
        <w:ind w:left="1366" w:hanging="360"/>
      </w:pPr>
    </w:lvl>
    <w:lvl w:ilvl="1" w:tplc="040E0019" w:tentative="1">
      <w:start w:val="1"/>
      <w:numFmt w:val="lowerLetter"/>
      <w:lvlText w:val="%2."/>
      <w:lvlJc w:val="left"/>
      <w:pPr>
        <w:ind w:left="2086" w:hanging="360"/>
      </w:pPr>
    </w:lvl>
    <w:lvl w:ilvl="2" w:tplc="040E001B" w:tentative="1">
      <w:start w:val="1"/>
      <w:numFmt w:val="lowerRoman"/>
      <w:lvlText w:val="%3."/>
      <w:lvlJc w:val="right"/>
      <w:pPr>
        <w:ind w:left="2806" w:hanging="180"/>
      </w:pPr>
    </w:lvl>
    <w:lvl w:ilvl="3" w:tplc="040E000F" w:tentative="1">
      <w:start w:val="1"/>
      <w:numFmt w:val="decimal"/>
      <w:lvlText w:val="%4."/>
      <w:lvlJc w:val="left"/>
      <w:pPr>
        <w:ind w:left="3526" w:hanging="360"/>
      </w:pPr>
    </w:lvl>
    <w:lvl w:ilvl="4" w:tplc="040E0019" w:tentative="1">
      <w:start w:val="1"/>
      <w:numFmt w:val="lowerLetter"/>
      <w:lvlText w:val="%5."/>
      <w:lvlJc w:val="left"/>
      <w:pPr>
        <w:ind w:left="4246" w:hanging="360"/>
      </w:pPr>
    </w:lvl>
    <w:lvl w:ilvl="5" w:tplc="040E001B" w:tentative="1">
      <w:start w:val="1"/>
      <w:numFmt w:val="lowerRoman"/>
      <w:lvlText w:val="%6."/>
      <w:lvlJc w:val="right"/>
      <w:pPr>
        <w:ind w:left="4966" w:hanging="180"/>
      </w:pPr>
    </w:lvl>
    <w:lvl w:ilvl="6" w:tplc="040E000F" w:tentative="1">
      <w:start w:val="1"/>
      <w:numFmt w:val="decimal"/>
      <w:lvlText w:val="%7."/>
      <w:lvlJc w:val="left"/>
      <w:pPr>
        <w:ind w:left="5686" w:hanging="360"/>
      </w:pPr>
    </w:lvl>
    <w:lvl w:ilvl="7" w:tplc="040E0019" w:tentative="1">
      <w:start w:val="1"/>
      <w:numFmt w:val="lowerLetter"/>
      <w:lvlText w:val="%8."/>
      <w:lvlJc w:val="left"/>
      <w:pPr>
        <w:ind w:left="6406" w:hanging="360"/>
      </w:pPr>
    </w:lvl>
    <w:lvl w:ilvl="8" w:tplc="040E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4">
    <w:nsid w:val="453B2993"/>
    <w:multiLevelType w:val="multilevel"/>
    <w:tmpl w:val="A1C0F27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color w:val="303030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color w:val="30303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  <w:color w:val="303030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  <w:color w:val="303030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  <w:color w:val="303030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  <w:color w:val="303030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  <w:color w:val="303030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color w:val="30303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AA"/>
    <w:rsid w:val="00010E00"/>
    <w:rsid w:val="000C3FE0"/>
    <w:rsid w:val="00162B28"/>
    <w:rsid w:val="001C18FB"/>
    <w:rsid w:val="001E1BD0"/>
    <w:rsid w:val="002311FD"/>
    <w:rsid w:val="003453B2"/>
    <w:rsid w:val="003F3C13"/>
    <w:rsid w:val="006A1579"/>
    <w:rsid w:val="006F59AF"/>
    <w:rsid w:val="007C531D"/>
    <w:rsid w:val="008267A9"/>
    <w:rsid w:val="00943544"/>
    <w:rsid w:val="00982919"/>
    <w:rsid w:val="009B434C"/>
    <w:rsid w:val="009C10EF"/>
    <w:rsid w:val="00A809C0"/>
    <w:rsid w:val="00B92123"/>
    <w:rsid w:val="00BC28E3"/>
    <w:rsid w:val="00C74253"/>
    <w:rsid w:val="00C82003"/>
    <w:rsid w:val="00D35CAA"/>
    <w:rsid w:val="00FC3A09"/>
    <w:rsid w:val="00FE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35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D35CAA"/>
    <w:pPr>
      <w:keepNext/>
      <w:tabs>
        <w:tab w:val="center" w:pos="6521"/>
      </w:tabs>
      <w:jc w:val="both"/>
      <w:outlineLvl w:val="1"/>
    </w:pPr>
    <w:rPr>
      <w:b/>
      <w:sz w:val="24"/>
    </w:rPr>
  </w:style>
  <w:style w:type="paragraph" w:styleId="Cmsor3">
    <w:name w:val="heading 3"/>
    <w:basedOn w:val="Norml"/>
    <w:next w:val="Norml"/>
    <w:link w:val="Cmsor3Char"/>
    <w:qFormat/>
    <w:rsid w:val="00D35CAA"/>
    <w:pPr>
      <w:keepNext/>
      <w:jc w:val="center"/>
      <w:outlineLvl w:val="2"/>
    </w:pPr>
    <w:rPr>
      <w:b/>
      <w:spacing w:val="20"/>
      <w:sz w:val="24"/>
    </w:rPr>
  </w:style>
  <w:style w:type="paragraph" w:styleId="Cmsor5">
    <w:name w:val="heading 5"/>
    <w:basedOn w:val="Norml"/>
    <w:next w:val="Norml"/>
    <w:link w:val="Cmsor5Char"/>
    <w:qFormat/>
    <w:rsid w:val="00D35CAA"/>
    <w:pPr>
      <w:keepNext/>
      <w:ind w:left="6372" w:firstLine="708"/>
      <w:jc w:val="both"/>
      <w:outlineLvl w:val="4"/>
    </w:pPr>
    <w:rPr>
      <w:b/>
      <w:sz w:val="23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D35CAA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35CAA"/>
    <w:rPr>
      <w:rFonts w:ascii="Times New Roman" w:eastAsia="Times New Roman" w:hAnsi="Times New Roman" w:cs="Times New Roman"/>
      <w:b/>
      <w:spacing w:val="20"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35CAA"/>
    <w:rPr>
      <w:rFonts w:ascii="Times New Roman" w:eastAsia="Times New Roman" w:hAnsi="Times New Roman" w:cs="Times New Roman"/>
      <w:b/>
      <w:sz w:val="23"/>
      <w:szCs w:val="20"/>
      <w:lang w:eastAsia="hu-HU"/>
    </w:rPr>
  </w:style>
  <w:style w:type="character" w:customStyle="1" w:styleId="Hiperhivatkozs1">
    <w:name w:val="Hiperhivatkozás1"/>
    <w:rsid w:val="00D35CAA"/>
    <w:rPr>
      <w:color w:val="0000FF"/>
      <w:u w:val="single"/>
    </w:rPr>
  </w:style>
  <w:style w:type="paragraph" w:styleId="llb">
    <w:name w:val="footer"/>
    <w:basedOn w:val="Norml"/>
    <w:link w:val="llbChar"/>
    <w:rsid w:val="00D35C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D35CA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D35CAA"/>
  </w:style>
  <w:style w:type="paragraph" w:styleId="Cm">
    <w:name w:val="Title"/>
    <w:basedOn w:val="Norml"/>
    <w:link w:val="CmChar"/>
    <w:qFormat/>
    <w:rsid w:val="00D35CAA"/>
    <w:pPr>
      <w:jc w:val="center"/>
    </w:pPr>
    <w:rPr>
      <w:b/>
      <w:noProof/>
      <w:spacing w:val="20"/>
      <w:sz w:val="40"/>
      <w:u w:val="single"/>
    </w:rPr>
  </w:style>
  <w:style w:type="character" w:customStyle="1" w:styleId="CmChar">
    <w:name w:val="Cím Char"/>
    <w:basedOn w:val="Bekezdsalapbettpusa"/>
    <w:link w:val="Cm"/>
    <w:rsid w:val="00D35CAA"/>
    <w:rPr>
      <w:rFonts w:ascii="Times New Roman" w:eastAsia="Times New Roman" w:hAnsi="Times New Roman" w:cs="Times New Roman"/>
      <w:b/>
      <w:noProof/>
      <w:spacing w:val="20"/>
      <w:sz w:val="40"/>
      <w:szCs w:val="20"/>
      <w:u w:val="single"/>
      <w:lang w:eastAsia="hu-HU"/>
    </w:rPr>
  </w:style>
  <w:style w:type="character" w:styleId="Kiemels2">
    <w:name w:val="Strong"/>
    <w:uiPriority w:val="22"/>
    <w:qFormat/>
    <w:rsid w:val="00D35CAA"/>
    <w:rPr>
      <w:b/>
      <w:bCs/>
    </w:rPr>
  </w:style>
  <w:style w:type="paragraph" w:customStyle="1" w:styleId="CharCharCharChar">
    <w:name w:val="Char Char Char Char"/>
    <w:basedOn w:val="Norml"/>
    <w:rsid w:val="00D35CAA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NormlWeb">
    <w:name w:val="Normal (Web)"/>
    <w:basedOn w:val="Norml"/>
    <w:uiPriority w:val="99"/>
    <w:rsid w:val="00D35CAA"/>
    <w:pPr>
      <w:spacing w:before="100" w:beforeAutospacing="1" w:after="100" w:afterAutospacing="1"/>
    </w:pPr>
    <w:rPr>
      <w:sz w:val="24"/>
      <w:szCs w:val="24"/>
    </w:rPr>
  </w:style>
  <w:style w:type="character" w:customStyle="1" w:styleId="ng-star-inserted">
    <w:name w:val="ng-star-inserted"/>
    <w:rsid w:val="00D35CAA"/>
  </w:style>
  <w:style w:type="paragraph" w:customStyle="1" w:styleId="pdq2pgselectionanchorcontainer">
    <w:name w:val="pdq2pg_selectionanchorcontainer"/>
    <w:basedOn w:val="Norml"/>
    <w:rsid w:val="00D35CAA"/>
    <w:pPr>
      <w:spacing w:before="100" w:beforeAutospacing="1" w:after="100" w:afterAutospacing="1"/>
    </w:pPr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5CA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5CAA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incstrkz1">
    <w:name w:val="Nincs térköz1"/>
    <w:rsid w:val="009C10EF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35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D35CAA"/>
    <w:pPr>
      <w:keepNext/>
      <w:tabs>
        <w:tab w:val="center" w:pos="6521"/>
      </w:tabs>
      <w:jc w:val="both"/>
      <w:outlineLvl w:val="1"/>
    </w:pPr>
    <w:rPr>
      <w:b/>
      <w:sz w:val="24"/>
    </w:rPr>
  </w:style>
  <w:style w:type="paragraph" w:styleId="Cmsor3">
    <w:name w:val="heading 3"/>
    <w:basedOn w:val="Norml"/>
    <w:next w:val="Norml"/>
    <w:link w:val="Cmsor3Char"/>
    <w:qFormat/>
    <w:rsid w:val="00D35CAA"/>
    <w:pPr>
      <w:keepNext/>
      <w:jc w:val="center"/>
      <w:outlineLvl w:val="2"/>
    </w:pPr>
    <w:rPr>
      <w:b/>
      <w:spacing w:val="20"/>
      <w:sz w:val="24"/>
    </w:rPr>
  </w:style>
  <w:style w:type="paragraph" w:styleId="Cmsor5">
    <w:name w:val="heading 5"/>
    <w:basedOn w:val="Norml"/>
    <w:next w:val="Norml"/>
    <w:link w:val="Cmsor5Char"/>
    <w:qFormat/>
    <w:rsid w:val="00D35CAA"/>
    <w:pPr>
      <w:keepNext/>
      <w:ind w:left="6372" w:firstLine="708"/>
      <w:jc w:val="both"/>
      <w:outlineLvl w:val="4"/>
    </w:pPr>
    <w:rPr>
      <w:b/>
      <w:sz w:val="23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D35CAA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35CAA"/>
    <w:rPr>
      <w:rFonts w:ascii="Times New Roman" w:eastAsia="Times New Roman" w:hAnsi="Times New Roman" w:cs="Times New Roman"/>
      <w:b/>
      <w:spacing w:val="20"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35CAA"/>
    <w:rPr>
      <w:rFonts w:ascii="Times New Roman" w:eastAsia="Times New Roman" w:hAnsi="Times New Roman" w:cs="Times New Roman"/>
      <w:b/>
      <w:sz w:val="23"/>
      <w:szCs w:val="20"/>
      <w:lang w:eastAsia="hu-HU"/>
    </w:rPr>
  </w:style>
  <w:style w:type="character" w:customStyle="1" w:styleId="Hiperhivatkozs1">
    <w:name w:val="Hiperhivatkozás1"/>
    <w:rsid w:val="00D35CAA"/>
    <w:rPr>
      <w:color w:val="0000FF"/>
      <w:u w:val="single"/>
    </w:rPr>
  </w:style>
  <w:style w:type="paragraph" w:styleId="llb">
    <w:name w:val="footer"/>
    <w:basedOn w:val="Norml"/>
    <w:link w:val="llbChar"/>
    <w:rsid w:val="00D35C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D35CA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D35CAA"/>
  </w:style>
  <w:style w:type="paragraph" w:styleId="Cm">
    <w:name w:val="Title"/>
    <w:basedOn w:val="Norml"/>
    <w:link w:val="CmChar"/>
    <w:qFormat/>
    <w:rsid w:val="00D35CAA"/>
    <w:pPr>
      <w:jc w:val="center"/>
    </w:pPr>
    <w:rPr>
      <w:b/>
      <w:noProof/>
      <w:spacing w:val="20"/>
      <w:sz w:val="40"/>
      <w:u w:val="single"/>
    </w:rPr>
  </w:style>
  <w:style w:type="character" w:customStyle="1" w:styleId="CmChar">
    <w:name w:val="Cím Char"/>
    <w:basedOn w:val="Bekezdsalapbettpusa"/>
    <w:link w:val="Cm"/>
    <w:rsid w:val="00D35CAA"/>
    <w:rPr>
      <w:rFonts w:ascii="Times New Roman" w:eastAsia="Times New Roman" w:hAnsi="Times New Roman" w:cs="Times New Roman"/>
      <w:b/>
      <w:noProof/>
      <w:spacing w:val="20"/>
      <w:sz w:val="40"/>
      <w:szCs w:val="20"/>
      <w:u w:val="single"/>
      <w:lang w:eastAsia="hu-HU"/>
    </w:rPr>
  </w:style>
  <w:style w:type="character" w:styleId="Kiemels2">
    <w:name w:val="Strong"/>
    <w:uiPriority w:val="22"/>
    <w:qFormat/>
    <w:rsid w:val="00D35CAA"/>
    <w:rPr>
      <w:b/>
      <w:bCs/>
    </w:rPr>
  </w:style>
  <w:style w:type="paragraph" w:customStyle="1" w:styleId="CharCharCharChar">
    <w:name w:val="Char Char Char Char"/>
    <w:basedOn w:val="Norml"/>
    <w:rsid w:val="00D35CAA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NormlWeb">
    <w:name w:val="Normal (Web)"/>
    <w:basedOn w:val="Norml"/>
    <w:uiPriority w:val="99"/>
    <w:rsid w:val="00D35CAA"/>
    <w:pPr>
      <w:spacing w:before="100" w:beforeAutospacing="1" w:after="100" w:afterAutospacing="1"/>
    </w:pPr>
    <w:rPr>
      <w:sz w:val="24"/>
      <w:szCs w:val="24"/>
    </w:rPr>
  </w:style>
  <w:style w:type="character" w:customStyle="1" w:styleId="ng-star-inserted">
    <w:name w:val="ng-star-inserted"/>
    <w:rsid w:val="00D35CAA"/>
  </w:style>
  <w:style w:type="paragraph" w:customStyle="1" w:styleId="pdq2pgselectionanchorcontainer">
    <w:name w:val="pdq2pg_selectionanchorcontainer"/>
    <w:basedOn w:val="Norml"/>
    <w:rsid w:val="00D35CAA"/>
    <w:pPr>
      <w:spacing w:before="100" w:beforeAutospacing="1" w:after="100" w:afterAutospacing="1"/>
    </w:pPr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5CA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5CAA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incstrkz1">
    <w:name w:val="Nincs térköz1"/>
    <w:rsid w:val="009C10EF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Köreiné Erdei Odett</dc:creator>
  <cp:lastModifiedBy>Köreiné Erdei Odett</cp:lastModifiedBy>
  <cp:revision>3</cp:revision>
  <cp:lastPrinted>2026-08-05T04:52:00Z</cp:lastPrinted>
  <dcterms:created xsi:type="dcterms:W3CDTF">2026-08-03T08:17:00Z</dcterms:created>
  <dcterms:modified xsi:type="dcterms:W3CDTF">2026-08-05T04:52:00Z</dcterms:modified>
</cp:coreProperties>
</file>