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45" w:rsidRPr="008A64BE" w:rsidRDefault="00173E45" w:rsidP="00173E45">
      <w:pPr>
        <w:jc w:val="center"/>
        <w:rPr>
          <w:b/>
          <w:bCs/>
        </w:rPr>
      </w:pPr>
      <w:r w:rsidRPr="008A64BE">
        <w:rPr>
          <w:b/>
          <w:bCs/>
        </w:rPr>
        <w:t>TISZAVASVÁRI VÁROS ÖNKORMÁNYZATA</w:t>
      </w:r>
    </w:p>
    <w:p w:rsidR="00173E45" w:rsidRPr="008A64BE" w:rsidRDefault="00173E45" w:rsidP="00173E45">
      <w:pPr>
        <w:jc w:val="center"/>
        <w:rPr>
          <w:b/>
          <w:bCs/>
        </w:rPr>
      </w:pPr>
      <w:r w:rsidRPr="008A64BE">
        <w:rPr>
          <w:b/>
        </w:rPr>
        <w:t>KÉPVISELŐ-TESTÜLETÉNEK</w:t>
      </w:r>
    </w:p>
    <w:p w:rsidR="00173E45" w:rsidRPr="008A64BE" w:rsidRDefault="004D29AE" w:rsidP="00173E45">
      <w:pPr>
        <w:jc w:val="center"/>
        <w:rPr>
          <w:b/>
          <w:bCs/>
        </w:rPr>
      </w:pPr>
      <w:r>
        <w:rPr>
          <w:b/>
          <w:bCs/>
        </w:rPr>
        <w:t>223</w:t>
      </w:r>
      <w:r w:rsidR="00173E45" w:rsidRPr="008A64BE">
        <w:rPr>
          <w:b/>
          <w:bCs/>
        </w:rPr>
        <w:t>/202</w:t>
      </w:r>
      <w:r w:rsidR="001C7F60">
        <w:rPr>
          <w:b/>
          <w:bCs/>
        </w:rPr>
        <w:t>6</w:t>
      </w:r>
      <w:r w:rsidR="00173E45" w:rsidRPr="008A64BE">
        <w:rPr>
          <w:b/>
          <w:bCs/>
        </w:rPr>
        <w:t>. (</w:t>
      </w:r>
      <w:r w:rsidR="001C7F60">
        <w:rPr>
          <w:b/>
          <w:bCs/>
        </w:rPr>
        <w:t>VII.30</w:t>
      </w:r>
      <w:r w:rsidR="00173E45">
        <w:rPr>
          <w:b/>
          <w:bCs/>
        </w:rPr>
        <w:t xml:space="preserve">.) </w:t>
      </w:r>
      <w:r w:rsidR="00173E45" w:rsidRPr="008A64BE">
        <w:rPr>
          <w:b/>
          <w:bCs/>
        </w:rPr>
        <w:t>Kt. számú</w:t>
      </w:r>
    </w:p>
    <w:p w:rsidR="001C7F60" w:rsidRDefault="001C7F60" w:rsidP="00173E45">
      <w:pPr>
        <w:jc w:val="center"/>
        <w:rPr>
          <w:b/>
          <w:bCs/>
        </w:rPr>
      </w:pPr>
    </w:p>
    <w:p w:rsidR="00173E45" w:rsidRPr="008A64BE" w:rsidRDefault="001C7F60" w:rsidP="00173E45">
      <w:pPr>
        <w:jc w:val="center"/>
        <w:rPr>
          <w:b/>
          <w:bCs/>
        </w:rPr>
      </w:pPr>
      <w:r>
        <w:rPr>
          <w:b/>
          <w:bCs/>
        </w:rPr>
        <w:t>H</w:t>
      </w:r>
      <w:r w:rsidR="00173E45" w:rsidRPr="008A64BE">
        <w:rPr>
          <w:b/>
          <w:bCs/>
        </w:rPr>
        <w:t>atározata</w:t>
      </w:r>
    </w:p>
    <w:p w:rsidR="00173E45" w:rsidRPr="008A64BE" w:rsidRDefault="00173E45" w:rsidP="00173E45">
      <w:pPr>
        <w:ind w:left="2124" w:firstLine="708"/>
        <w:rPr>
          <w:b/>
          <w:bCs/>
          <w:szCs w:val="24"/>
        </w:rPr>
      </w:pPr>
    </w:p>
    <w:p w:rsidR="00173E45" w:rsidRPr="008A64BE" w:rsidRDefault="00173E45" w:rsidP="00173E45">
      <w:pPr>
        <w:jc w:val="center"/>
        <w:rPr>
          <w:b/>
          <w:szCs w:val="24"/>
        </w:rPr>
      </w:pPr>
      <w:r w:rsidRPr="008A64BE">
        <w:rPr>
          <w:b/>
          <w:bCs/>
          <w:szCs w:val="24"/>
        </w:rPr>
        <w:t>A Tiszavasvári Egyesített Óvodai Intézmény</w:t>
      </w:r>
      <w:r>
        <w:rPr>
          <w:b/>
          <w:bCs/>
          <w:szCs w:val="24"/>
        </w:rPr>
        <w:t xml:space="preserve"> csoportlétszám</w:t>
      </w:r>
      <w:r w:rsidRPr="008A64BE">
        <w:rPr>
          <w:b/>
          <w:bCs/>
          <w:szCs w:val="24"/>
        </w:rPr>
        <w:t xml:space="preserve"> túllépésének engedélyezése </w:t>
      </w:r>
      <w:r>
        <w:rPr>
          <w:b/>
          <w:bCs/>
          <w:szCs w:val="24"/>
        </w:rPr>
        <w:t>a 202</w:t>
      </w:r>
      <w:r w:rsidR="001C7F60">
        <w:rPr>
          <w:b/>
          <w:bCs/>
          <w:szCs w:val="24"/>
        </w:rPr>
        <w:t>6</w:t>
      </w:r>
      <w:r>
        <w:rPr>
          <w:b/>
          <w:bCs/>
          <w:szCs w:val="24"/>
        </w:rPr>
        <w:t>/202</w:t>
      </w:r>
      <w:r w:rsidR="001C7F60">
        <w:rPr>
          <w:b/>
          <w:bCs/>
          <w:szCs w:val="24"/>
        </w:rPr>
        <w:t>7-e</w:t>
      </w:r>
      <w:r>
        <w:rPr>
          <w:b/>
          <w:bCs/>
          <w:szCs w:val="24"/>
        </w:rPr>
        <w:t>s nevelési évben</w:t>
      </w:r>
    </w:p>
    <w:p w:rsidR="00173E45" w:rsidRPr="008A64BE" w:rsidRDefault="00173E45" w:rsidP="00173E45">
      <w:pPr>
        <w:ind w:left="2124" w:firstLine="708"/>
        <w:rPr>
          <w:b/>
          <w:bCs/>
          <w:szCs w:val="24"/>
        </w:rPr>
      </w:pPr>
    </w:p>
    <w:p w:rsidR="00173E45" w:rsidRDefault="00173E45" w:rsidP="00173E45">
      <w:r w:rsidRPr="008A64BE">
        <w:t xml:space="preserve">Tiszavasvári Város Önkormányzata Képviselő-testülete </w:t>
      </w:r>
      <w:r>
        <w:t>a köznevelésről szóló 2011. évi CXC tv. 25.§ (7) bekezdése alapján az alábbi határozatot hozza:</w:t>
      </w:r>
    </w:p>
    <w:p w:rsidR="00173E45" w:rsidRDefault="00173E45" w:rsidP="00173E45"/>
    <w:p w:rsidR="00173E45" w:rsidRDefault="00173E45" w:rsidP="00173E45"/>
    <w:p w:rsidR="00173E45" w:rsidRDefault="00173E45" w:rsidP="00173E45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cs="Mangal"/>
          <w:szCs w:val="24"/>
          <w:lang w:bidi="hi-IN"/>
        </w:rPr>
      </w:pPr>
      <w:r>
        <w:rPr>
          <w:rFonts w:cs="Mangal"/>
          <w:szCs w:val="24"/>
          <w:lang w:bidi="hi-IN"/>
        </w:rPr>
        <w:t xml:space="preserve">A </w:t>
      </w:r>
      <w:r w:rsidRPr="008A64BE">
        <w:rPr>
          <w:rFonts w:cs="Mangal"/>
          <w:szCs w:val="24"/>
          <w:lang w:bidi="hi-IN"/>
        </w:rPr>
        <w:t xml:space="preserve">Tiszavasvári Egyesített Óvodai Intézmény </w:t>
      </w:r>
      <w:r>
        <w:rPr>
          <w:rFonts w:cs="Mangal"/>
          <w:szCs w:val="24"/>
          <w:lang w:bidi="hi-IN"/>
        </w:rPr>
        <w:t>valamennyi</w:t>
      </w:r>
      <w:r w:rsidRPr="008A64BE">
        <w:rPr>
          <w:rFonts w:cs="Mangal"/>
          <w:szCs w:val="24"/>
          <w:lang w:bidi="hi-IN"/>
        </w:rPr>
        <w:t xml:space="preserve"> óvodai csoportja esetében </w:t>
      </w:r>
      <w:r>
        <w:rPr>
          <w:rFonts w:cs="Mangal"/>
          <w:szCs w:val="24"/>
          <w:lang w:bidi="hi-IN"/>
        </w:rPr>
        <w:t xml:space="preserve">engedélyezi </w:t>
      </w:r>
      <w:r w:rsidRPr="008A64BE">
        <w:rPr>
          <w:rFonts w:cs="Mangal"/>
          <w:szCs w:val="24"/>
          <w:lang w:bidi="hi-IN"/>
        </w:rPr>
        <w:t>a 202</w:t>
      </w:r>
      <w:r w:rsidR="001C7F60">
        <w:rPr>
          <w:rFonts w:cs="Mangal"/>
          <w:szCs w:val="24"/>
          <w:lang w:bidi="hi-IN"/>
        </w:rPr>
        <w:t>6</w:t>
      </w:r>
      <w:r w:rsidRPr="008A64BE">
        <w:rPr>
          <w:rFonts w:cs="Mangal"/>
          <w:szCs w:val="24"/>
          <w:lang w:bidi="hi-IN"/>
        </w:rPr>
        <w:t>/202</w:t>
      </w:r>
      <w:r w:rsidR="001C7F60">
        <w:rPr>
          <w:rFonts w:cs="Mangal"/>
          <w:szCs w:val="24"/>
          <w:lang w:bidi="hi-IN"/>
        </w:rPr>
        <w:t>7-e</w:t>
      </w:r>
      <w:r w:rsidRPr="008A64BE">
        <w:rPr>
          <w:rFonts w:cs="Mangal"/>
          <w:szCs w:val="24"/>
          <w:lang w:bidi="hi-IN"/>
        </w:rPr>
        <w:t xml:space="preserve">s nevelési évre vonatkozóan a maximális csoportlétszám </w:t>
      </w:r>
      <w:r w:rsidR="00A515A5">
        <w:rPr>
          <w:rFonts w:cs="Mangal"/>
          <w:szCs w:val="24"/>
          <w:lang w:bidi="hi-IN"/>
        </w:rPr>
        <w:t>20</w:t>
      </w:r>
      <w:r w:rsidRPr="008A64BE">
        <w:rPr>
          <w:rFonts w:cs="Mangal"/>
          <w:szCs w:val="24"/>
          <w:lang w:bidi="hi-IN"/>
        </w:rPr>
        <w:t>%-al való túllépését.</w:t>
      </w:r>
    </w:p>
    <w:p w:rsidR="00173E45" w:rsidRPr="00C34AB5" w:rsidRDefault="00173E45" w:rsidP="00173E45">
      <w:pPr>
        <w:ind w:left="360"/>
        <w:rPr>
          <w:szCs w:val="24"/>
        </w:rPr>
      </w:pPr>
      <w:r w:rsidRPr="00C34AB5">
        <w:rPr>
          <w:szCs w:val="24"/>
        </w:rPr>
        <w:tab/>
        <w:t xml:space="preserve">         </w:t>
      </w:r>
      <w:r>
        <w:rPr>
          <w:szCs w:val="24"/>
        </w:rPr>
        <w:t xml:space="preserve">           </w:t>
      </w:r>
      <w:r w:rsidRPr="00C34AB5">
        <w:rPr>
          <w:szCs w:val="24"/>
        </w:rPr>
        <w:t xml:space="preserve">                                                                            </w:t>
      </w:r>
      <w:r w:rsidRPr="00C34AB5">
        <w:rPr>
          <w:szCs w:val="24"/>
        </w:rPr>
        <w:tab/>
      </w:r>
      <w:r w:rsidRPr="00C34AB5">
        <w:rPr>
          <w:szCs w:val="24"/>
        </w:rPr>
        <w:tab/>
      </w:r>
      <w:r w:rsidRPr="00C34AB5">
        <w:rPr>
          <w:szCs w:val="24"/>
        </w:rPr>
        <w:tab/>
      </w:r>
    </w:p>
    <w:p w:rsidR="00173E45" w:rsidRPr="00C34AB5" w:rsidRDefault="00173E45" w:rsidP="00173E45">
      <w:pPr>
        <w:autoSpaceDE w:val="0"/>
        <w:autoSpaceDN w:val="0"/>
        <w:adjustRightInd w:val="0"/>
        <w:contextualSpacing/>
        <w:rPr>
          <w:rFonts w:cs="Mangal"/>
          <w:szCs w:val="24"/>
          <w:lang w:bidi="hi-IN"/>
        </w:rPr>
      </w:pPr>
    </w:p>
    <w:p w:rsidR="00173E45" w:rsidRDefault="00173E45" w:rsidP="00173E45">
      <w:pPr>
        <w:numPr>
          <w:ilvl w:val="0"/>
          <w:numId w:val="1"/>
        </w:numPr>
        <w:autoSpaceDE w:val="0"/>
        <w:autoSpaceDN w:val="0"/>
        <w:adjustRightInd w:val="0"/>
        <w:spacing w:after="480"/>
        <w:ind w:left="714" w:hanging="357"/>
        <w:rPr>
          <w:i/>
          <w:szCs w:val="24"/>
        </w:rPr>
      </w:pPr>
      <w:r>
        <w:rPr>
          <w:szCs w:val="24"/>
        </w:rPr>
        <w:t>F</w:t>
      </w:r>
      <w:r w:rsidRPr="008A64BE">
        <w:rPr>
          <w:szCs w:val="24"/>
        </w:rPr>
        <w:t xml:space="preserve">elkéri a polgármestert, hogy a testület döntéséről haladéktalanul értesítse az érintett intézmény </w:t>
      </w:r>
      <w:r w:rsidR="007C4FA9">
        <w:rPr>
          <w:szCs w:val="24"/>
        </w:rPr>
        <w:t>igazgatóját</w:t>
      </w:r>
      <w:r w:rsidRPr="008A64BE">
        <w:rPr>
          <w:szCs w:val="24"/>
        </w:rPr>
        <w:t>.</w:t>
      </w:r>
    </w:p>
    <w:p w:rsidR="00173E45" w:rsidRPr="00C34AB5" w:rsidRDefault="00173E45" w:rsidP="00173E45">
      <w:pPr>
        <w:autoSpaceDE w:val="0"/>
        <w:autoSpaceDN w:val="0"/>
        <w:adjustRightInd w:val="0"/>
        <w:ind w:left="714"/>
        <w:rPr>
          <w:i/>
          <w:szCs w:val="24"/>
        </w:rPr>
      </w:pPr>
      <w:r w:rsidRPr="00C34AB5">
        <w:rPr>
          <w:b/>
          <w:szCs w:val="24"/>
        </w:rPr>
        <w:t xml:space="preserve"> Határidő: </w:t>
      </w:r>
      <w:proofErr w:type="gramStart"/>
      <w:r w:rsidRPr="00C34AB5">
        <w:rPr>
          <w:szCs w:val="24"/>
        </w:rPr>
        <w:t>azonnal</w:t>
      </w:r>
      <w:r w:rsidRPr="00C34AB5">
        <w:rPr>
          <w:szCs w:val="24"/>
        </w:rPr>
        <w:tab/>
        <w:t xml:space="preserve"> </w:t>
      </w:r>
      <w:r>
        <w:rPr>
          <w:szCs w:val="24"/>
        </w:rPr>
        <w:t xml:space="preserve">                            </w:t>
      </w:r>
      <w:r w:rsidRPr="00C34AB5">
        <w:rPr>
          <w:b/>
          <w:szCs w:val="24"/>
        </w:rPr>
        <w:t>Felelős</w:t>
      </w:r>
      <w:proofErr w:type="gramEnd"/>
      <w:r w:rsidRPr="00C34AB5">
        <w:rPr>
          <w:szCs w:val="24"/>
        </w:rPr>
        <w:t xml:space="preserve">: </w:t>
      </w:r>
      <w:r w:rsidR="00A515A5">
        <w:rPr>
          <w:szCs w:val="24"/>
        </w:rPr>
        <w:t>Balázsi Csilla</w:t>
      </w:r>
      <w:r w:rsidRPr="00C34AB5">
        <w:rPr>
          <w:szCs w:val="24"/>
        </w:rPr>
        <w:t xml:space="preserve"> polgármester</w:t>
      </w:r>
    </w:p>
    <w:p w:rsidR="00173E45" w:rsidRPr="008A64BE" w:rsidRDefault="00173E45" w:rsidP="00173E45">
      <w:pPr>
        <w:ind w:firstLine="708"/>
        <w:rPr>
          <w:szCs w:val="24"/>
        </w:rPr>
      </w:pPr>
      <w:r>
        <w:rPr>
          <w:szCs w:val="24"/>
        </w:rPr>
        <w:t xml:space="preserve"> </w:t>
      </w:r>
    </w:p>
    <w:p w:rsidR="00173E45" w:rsidRDefault="00173E45" w:rsidP="00173E45">
      <w:pPr>
        <w:rPr>
          <w:szCs w:val="24"/>
        </w:rPr>
      </w:pPr>
    </w:p>
    <w:p w:rsidR="004D29AE" w:rsidRPr="008A64BE" w:rsidRDefault="004D29AE" w:rsidP="00173E45">
      <w:pPr>
        <w:rPr>
          <w:szCs w:val="24"/>
        </w:rPr>
      </w:pPr>
      <w:bookmarkStart w:id="0" w:name="_GoBack"/>
      <w:bookmarkEnd w:id="0"/>
    </w:p>
    <w:p w:rsidR="00173E45" w:rsidRPr="008A64BE" w:rsidRDefault="00173E45" w:rsidP="00173E45"/>
    <w:p w:rsidR="004D29AE" w:rsidRPr="009312C7" w:rsidRDefault="004D29AE" w:rsidP="004D29AE">
      <w:pPr>
        <w:ind w:left="708" w:firstLine="708"/>
        <w:rPr>
          <w:bCs/>
          <w:szCs w:val="24"/>
        </w:rPr>
      </w:pPr>
      <w:r w:rsidRPr="009312C7">
        <w:rPr>
          <w:b/>
          <w:szCs w:val="24"/>
        </w:rPr>
        <w:t xml:space="preserve">  Balázsi </w:t>
      </w:r>
      <w:proofErr w:type="gramStart"/>
      <w:r w:rsidRPr="009312C7">
        <w:rPr>
          <w:b/>
          <w:szCs w:val="24"/>
        </w:rPr>
        <w:t xml:space="preserve">Csilla                               </w:t>
      </w:r>
      <w:r w:rsidRPr="009312C7">
        <w:rPr>
          <w:b/>
          <w:szCs w:val="24"/>
        </w:rPr>
        <w:tab/>
      </w:r>
      <w:r w:rsidRPr="009312C7">
        <w:rPr>
          <w:b/>
          <w:szCs w:val="24"/>
        </w:rPr>
        <w:tab/>
        <w:t>Dr.</w:t>
      </w:r>
      <w:proofErr w:type="gramEnd"/>
      <w:r w:rsidRPr="009312C7">
        <w:rPr>
          <w:b/>
          <w:szCs w:val="24"/>
        </w:rPr>
        <w:t xml:space="preserve"> Kovács János</w:t>
      </w:r>
    </w:p>
    <w:p w:rsidR="004D29AE" w:rsidRPr="009312C7" w:rsidRDefault="004D29AE" w:rsidP="004D29AE">
      <w:pPr>
        <w:rPr>
          <w:b/>
          <w:szCs w:val="24"/>
        </w:rPr>
      </w:pPr>
      <w:r w:rsidRPr="009312C7">
        <w:rPr>
          <w:b/>
          <w:szCs w:val="24"/>
        </w:rPr>
        <w:t xml:space="preserve">                       </w:t>
      </w:r>
      <w:r w:rsidRPr="009312C7">
        <w:rPr>
          <w:b/>
          <w:szCs w:val="24"/>
        </w:rPr>
        <w:tab/>
        <w:t xml:space="preserve">  </w:t>
      </w:r>
      <w:proofErr w:type="gramStart"/>
      <w:r w:rsidRPr="009312C7">
        <w:rPr>
          <w:b/>
          <w:szCs w:val="24"/>
        </w:rPr>
        <w:t>polgármester</w:t>
      </w:r>
      <w:proofErr w:type="gramEnd"/>
      <w:r w:rsidRPr="009312C7">
        <w:rPr>
          <w:b/>
          <w:szCs w:val="24"/>
        </w:rPr>
        <w:t xml:space="preserve">                                         </w:t>
      </w:r>
      <w:r w:rsidRPr="009312C7">
        <w:rPr>
          <w:b/>
          <w:szCs w:val="24"/>
        </w:rPr>
        <w:tab/>
        <w:t xml:space="preserve">         jegyző</w:t>
      </w:r>
    </w:p>
    <w:p w:rsidR="004D29AE" w:rsidRPr="009312C7" w:rsidRDefault="004D29AE" w:rsidP="004D29AE">
      <w:pPr>
        <w:pStyle w:val="Nincstrkz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9AE" w:rsidRDefault="004D29AE" w:rsidP="004D29AE">
      <w:pPr>
        <w:spacing w:after="200" w:line="276" w:lineRule="auto"/>
        <w:rPr>
          <w:b/>
          <w:szCs w:val="24"/>
        </w:rPr>
      </w:pPr>
    </w:p>
    <w:p w:rsidR="00173E45" w:rsidRPr="008A64BE" w:rsidRDefault="00173E45" w:rsidP="00173E45">
      <w:pPr>
        <w:widowControl w:val="0"/>
        <w:suppressAutoHyphens/>
        <w:spacing w:before="280" w:after="280"/>
        <w:rPr>
          <w:rFonts w:eastAsia="Lucida Sans Unicode"/>
          <w:kern w:val="1"/>
          <w:szCs w:val="24"/>
        </w:rPr>
      </w:pPr>
    </w:p>
    <w:p w:rsidR="00173E45" w:rsidRPr="008A64BE" w:rsidRDefault="00173E45" w:rsidP="00173E45"/>
    <w:p w:rsidR="00173E45" w:rsidRPr="008A64BE" w:rsidRDefault="00173E45" w:rsidP="00173E45">
      <w:pPr>
        <w:rPr>
          <w:b/>
          <w:spacing w:val="60"/>
          <w:szCs w:val="24"/>
        </w:rPr>
      </w:pPr>
    </w:p>
    <w:p w:rsidR="005E76D6" w:rsidRDefault="005E76D6" w:rsidP="005E76D6"/>
    <w:p w:rsidR="005E76D6" w:rsidRDefault="005E76D6" w:rsidP="005E76D6"/>
    <w:p w:rsidR="005E76D6" w:rsidRDefault="005E76D6" w:rsidP="005E76D6"/>
    <w:sectPr w:rsidR="005E76D6" w:rsidSect="005A25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94" w:rsidRDefault="007E1594" w:rsidP="005F19C9">
      <w:r>
        <w:separator/>
      </w:r>
    </w:p>
  </w:endnote>
  <w:endnote w:type="continuationSeparator" w:id="0">
    <w:p w:rsidR="007E1594" w:rsidRDefault="007E1594" w:rsidP="005F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C9" w:rsidRDefault="005F19C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273189"/>
      <w:docPartObj>
        <w:docPartGallery w:val="Page Numbers (Bottom of Page)"/>
        <w:docPartUnique/>
      </w:docPartObj>
    </w:sdtPr>
    <w:sdtEndPr/>
    <w:sdtContent>
      <w:p w:rsidR="005F19C9" w:rsidRDefault="005F19C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9AE">
          <w:rPr>
            <w:noProof/>
          </w:rPr>
          <w:t>1</w:t>
        </w:r>
        <w:r>
          <w:fldChar w:fldCharType="end"/>
        </w:r>
      </w:p>
    </w:sdtContent>
  </w:sdt>
  <w:p w:rsidR="005F19C9" w:rsidRDefault="005F19C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C9" w:rsidRDefault="005F19C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94" w:rsidRDefault="007E1594" w:rsidP="005F19C9">
      <w:r>
        <w:separator/>
      </w:r>
    </w:p>
  </w:footnote>
  <w:footnote w:type="continuationSeparator" w:id="0">
    <w:p w:rsidR="007E1594" w:rsidRDefault="007E1594" w:rsidP="005F1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C9" w:rsidRDefault="005F19C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C9" w:rsidRDefault="005F19C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C9" w:rsidRDefault="005F19C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1030B"/>
    <w:multiLevelType w:val="hybridMultilevel"/>
    <w:tmpl w:val="E8A48284"/>
    <w:lvl w:ilvl="0" w:tplc="7F3C8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D6"/>
    <w:rsid w:val="0012733E"/>
    <w:rsid w:val="00173E45"/>
    <w:rsid w:val="001C7F60"/>
    <w:rsid w:val="00205107"/>
    <w:rsid w:val="00452A65"/>
    <w:rsid w:val="004D29AE"/>
    <w:rsid w:val="00562077"/>
    <w:rsid w:val="005A258A"/>
    <w:rsid w:val="005E76D6"/>
    <w:rsid w:val="005F19C9"/>
    <w:rsid w:val="00604190"/>
    <w:rsid w:val="0067767D"/>
    <w:rsid w:val="0068736C"/>
    <w:rsid w:val="006D578C"/>
    <w:rsid w:val="007B778F"/>
    <w:rsid w:val="007C4FA9"/>
    <w:rsid w:val="007E1594"/>
    <w:rsid w:val="0097774A"/>
    <w:rsid w:val="00A23298"/>
    <w:rsid w:val="00A515A5"/>
    <w:rsid w:val="00BB0AFF"/>
    <w:rsid w:val="00BB39E9"/>
    <w:rsid w:val="00DC5653"/>
    <w:rsid w:val="00DD3BDE"/>
    <w:rsid w:val="00E05570"/>
    <w:rsid w:val="00E4488E"/>
    <w:rsid w:val="00E5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76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73E4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3E4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F19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F19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5F19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F19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A258A"/>
    <w:pPr>
      <w:spacing w:before="100" w:beforeAutospacing="1" w:after="100" w:afterAutospacing="1"/>
      <w:jc w:val="left"/>
    </w:pPr>
    <w:rPr>
      <w:szCs w:val="24"/>
    </w:rPr>
  </w:style>
  <w:style w:type="paragraph" w:customStyle="1" w:styleId="Nincstrkz1">
    <w:name w:val="Nincs térköz1"/>
    <w:rsid w:val="004D29AE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76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73E4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3E4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F19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F19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5F19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F19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A258A"/>
    <w:pPr>
      <w:spacing w:before="100" w:beforeAutospacing="1" w:after="100" w:afterAutospacing="1"/>
      <w:jc w:val="left"/>
    </w:pPr>
    <w:rPr>
      <w:szCs w:val="24"/>
    </w:rPr>
  </w:style>
  <w:style w:type="paragraph" w:customStyle="1" w:styleId="Nincstrkz1">
    <w:name w:val="Nincs térköz1"/>
    <w:rsid w:val="004D29AE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Marianna</dc:creator>
  <cp:lastModifiedBy>Köreiné Erdei Odett</cp:lastModifiedBy>
  <cp:revision>3</cp:revision>
  <cp:lastPrinted>2026-07-15T14:21:00Z</cp:lastPrinted>
  <dcterms:created xsi:type="dcterms:W3CDTF">2026-08-03T08:11:00Z</dcterms:created>
  <dcterms:modified xsi:type="dcterms:W3CDTF">2026-08-03T08:11:00Z</dcterms:modified>
</cp:coreProperties>
</file>