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94A1" w14:textId="77777777" w:rsidR="00DD6E6E" w:rsidRPr="00E317C3" w:rsidRDefault="00DD6E6E" w:rsidP="00DD6E6E">
      <w:pPr>
        <w:pStyle w:val="Cm"/>
        <w:rPr>
          <w:sz w:val="24"/>
        </w:rPr>
      </w:pPr>
      <w:r w:rsidRPr="00E317C3">
        <w:rPr>
          <w:sz w:val="24"/>
        </w:rPr>
        <w:t>TISZAVASVÁRI VÁROS ÖNKORMÁNYZATA</w:t>
      </w:r>
    </w:p>
    <w:p w14:paraId="2BBCA4A1" w14:textId="77777777" w:rsidR="00DD6E6E" w:rsidRPr="00E317C3" w:rsidRDefault="00DD6E6E" w:rsidP="00DD6E6E">
      <w:pPr>
        <w:jc w:val="center"/>
        <w:rPr>
          <w:b/>
        </w:rPr>
      </w:pPr>
      <w:r w:rsidRPr="00E317C3">
        <w:rPr>
          <w:b/>
        </w:rPr>
        <w:t>KÉPVISELŐ-TESTÜLETÉNEK</w:t>
      </w:r>
    </w:p>
    <w:p w14:paraId="7F047A8B" w14:textId="77777777" w:rsidR="00DD6E6E" w:rsidRPr="00E317C3" w:rsidRDefault="00DD6E6E" w:rsidP="00DD6E6E">
      <w:pPr>
        <w:jc w:val="center"/>
        <w:rPr>
          <w:b/>
        </w:rPr>
      </w:pPr>
      <w:r>
        <w:rPr>
          <w:b/>
        </w:rPr>
        <w:t>20</w:t>
      </w:r>
      <w:r w:rsidR="00791DD6">
        <w:rPr>
          <w:b/>
        </w:rPr>
        <w:t>6</w:t>
      </w:r>
      <w:r>
        <w:rPr>
          <w:b/>
        </w:rPr>
        <w:t>/2026. (VII.30.</w:t>
      </w:r>
      <w:r w:rsidRPr="00E317C3">
        <w:rPr>
          <w:b/>
        </w:rPr>
        <w:t>) Kt. számú</w:t>
      </w:r>
    </w:p>
    <w:p w14:paraId="69DE2054" w14:textId="77777777" w:rsidR="00DD6E6E" w:rsidRDefault="00DD6E6E" w:rsidP="00DD6E6E">
      <w:pPr>
        <w:jc w:val="center"/>
        <w:rPr>
          <w:b/>
        </w:rPr>
      </w:pPr>
      <w:r w:rsidRPr="00E317C3">
        <w:rPr>
          <w:b/>
        </w:rPr>
        <w:t>határozata</w:t>
      </w:r>
    </w:p>
    <w:p w14:paraId="098B1DD8" w14:textId="77777777" w:rsidR="00DD6E6E" w:rsidRDefault="00DD6E6E" w:rsidP="00DD6E6E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24"/>
        </w:rPr>
      </w:pPr>
    </w:p>
    <w:p w14:paraId="3904AD74" w14:textId="77777777" w:rsidR="00DD6E6E" w:rsidRPr="00DD6E6E" w:rsidRDefault="00DD6E6E" w:rsidP="00DD6E6E">
      <w:pPr>
        <w:overflowPunct/>
        <w:autoSpaceDE/>
        <w:autoSpaceDN/>
        <w:adjustRightInd/>
        <w:spacing w:line="360" w:lineRule="auto"/>
        <w:jc w:val="center"/>
        <w:textAlignment w:val="auto"/>
        <w:rPr>
          <w:sz w:val="24"/>
        </w:rPr>
      </w:pPr>
      <w:r>
        <w:rPr>
          <w:sz w:val="24"/>
        </w:rPr>
        <w:t>(amely a 15</w:t>
      </w:r>
      <w:r w:rsidRPr="00DD6E6E">
        <w:rPr>
          <w:sz w:val="24"/>
        </w:rPr>
        <w:t>/2026.(VII.30.) számú alapítói határozatnak minősül)</w:t>
      </w:r>
    </w:p>
    <w:p w14:paraId="037F07A5" w14:textId="77777777" w:rsidR="00DD6E6E" w:rsidRPr="00DD6E6E" w:rsidRDefault="00DD6E6E" w:rsidP="00DD6E6E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</w:p>
    <w:p w14:paraId="3B5509E0" w14:textId="77777777" w:rsidR="00DD6E6E" w:rsidRPr="00DD6E6E" w:rsidRDefault="00DD6E6E" w:rsidP="00DD6E6E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r w:rsidRPr="00DD6E6E">
        <w:rPr>
          <w:b/>
          <w:sz w:val="24"/>
        </w:rPr>
        <w:t xml:space="preserve">Döntés a </w:t>
      </w:r>
      <w:proofErr w:type="spellStart"/>
      <w:r w:rsidRPr="00DD6E6E">
        <w:rPr>
          <w:b/>
          <w:sz w:val="24"/>
        </w:rPr>
        <w:t>Tiva-Szolg</w:t>
      </w:r>
      <w:proofErr w:type="spellEnd"/>
      <w:r w:rsidRPr="00DD6E6E">
        <w:rPr>
          <w:b/>
          <w:sz w:val="24"/>
        </w:rPr>
        <w:t xml:space="preserve"> Nonprofit Kft. által hitelből megvásárolni kívánt járművekről</w:t>
      </w:r>
    </w:p>
    <w:p w14:paraId="4868B469" w14:textId="77777777" w:rsidR="00DD6E6E" w:rsidRPr="00DD6E6E" w:rsidRDefault="00DD6E6E" w:rsidP="00DD6E6E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</w:p>
    <w:p w14:paraId="73DDF868" w14:textId="77777777" w:rsidR="00DD6E6E" w:rsidRPr="00DD6E6E" w:rsidRDefault="00DD6E6E" w:rsidP="00DD6E6E">
      <w:pPr>
        <w:tabs>
          <w:tab w:val="left" w:pos="3969"/>
        </w:tabs>
        <w:overflowPunct/>
        <w:autoSpaceDE/>
        <w:autoSpaceDN/>
        <w:adjustRightInd/>
        <w:textAlignment w:val="auto"/>
        <w:rPr>
          <w:b/>
          <w:sz w:val="24"/>
        </w:rPr>
      </w:pPr>
    </w:p>
    <w:p w14:paraId="258FACF0" w14:textId="77777777" w:rsidR="00DD6E6E" w:rsidRPr="00DD6E6E" w:rsidRDefault="00DD6E6E" w:rsidP="00DD6E6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DD6E6E">
        <w:rPr>
          <w:sz w:val="24"/>
          <w:szCs w:val="24"/>
        </w:rPr>
        <w:t xml:space="preserve">Tiszavasvári Város Önkormányzata Képviselő-testülete, mint a </w:t>
      </w:r>
      <w:r w:rsidRPr="00DD6E6E">
        <w:rPr>
          <w:sz w:val="24"/>
        </w:rPr>
        <w:t xml:space="preserve">Tiszavasvári Településszolgáltatási és Vagyonkezelő Nonprofit Kft. (továbbiakban: Kft) alapítója a </w:t>
      </w:r>
      <w:proofErr w:type="gramStart"/>
      <w:r w:rsidRPr="00DD6E6E">
        <w:rPr>
          <w:sz w:val="24"/>
        </w:rPr>
        <w:t>Kft.</w:t>
      </w:r>
      <w:proofErr w:type="gramEnd"/>
      <w:r w:rsidRPr="00DD6E6E">
        <w:rPr>
          <w:sz w:val="24"/>
        </w:rPr>
        <w:t xml:space="preserve"> által benyújtott kérelemmel kapcsolatban az alábbi döntést hozza:</w:t>
      </w:r>
    </w:p>
    <w:p w14:paraId="13EA301B" w14:textId="77777777" w:rsidR="00DD6E6E" w:rsidRPr="00DD6E6E" w:rsidRDefault="00DD6E6E" w:rsidP="00DD6E6E">
      <w:pPr>
        <w:overflowPunct/>
        <w:autoSpaceDE/>
        <w:autoSpaceDN/>
        <w:adjustRightInd/>
        <w:jc w:val="center"/>
        <w:textAlignment w:val="auto"/>
        <w:rPr>
          <w:color w:val="FF0000"/>
          <w:sz w:val="24"/>
          <w:szCs w:val="24"/>
        </w:rPr>
      </w:pPr>
    </w:p>
    <w:p w14:paraId="1A444923" w14:textId="77777777" w:rsidR="00DD6E6E" w:rsidRPr="00DD6E6E" w:rsidRDefault="00DD6E6E" w:rsidP="00DD6E6E">
      <w:pPr>
        <w:numPr>
          <w:ilvl w:val="0"/>
          <w:numId w:val="7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sz w:val="24"/>
          <w:szCs w:val="24"/>
        </w:rPr>
      </w:pPr>
      <w:r w:rsidRPr="00DD6E6E">
        <w:rPr>
          <w:sz w:val="24"/>
          <w:szCs w:val="24"/>
        </w:rPr>
        <w:t xml:space="preserve">A Képviselő-testület jóváhagyja, hogy a </w:t>
      </w:r>
      <w:proofErr w:type="gramStart"/>
      <w:r w:rsidRPr="00DD6E6E">
        <w:rPr>
          <w:sz w:val="24"/>
          <w:szCs w:val="24"/>
        </w:rPr>
        <w:t>Kft.</w:t>
      </w:r>
      <w:proofErr w:type="gramEnd"/>
      <w:r w:rsidRPr="00DD6E6E">
        <w:rPr>
          <w:sz w:val="24"/>
          <w:szCs w:val="24"/>
        </w:rPr>
        <w:t xml:space="preserve"> az alábbiakban meghatározott feltételek betartása mellett 4 darab haszongépjárművet szerezzen be:</w:t>
      </w:r>
    </w:p>
    <w:p w14:paraId="48B68893" w14:textId="77777777" w:rsidR="00DD6E6E" w:rsidRPr="00DD6E6E" w:rsidRDefault="00DD6E6E" w:rsidP="00DD6E6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1F135DBC" w14:textId="5A94EDA6" w:rsidR="00FF3D81" w:rsidRDefault="00DD6E6E" w:rsidP="004C5E46">
      <w:pPr>
        <w:numPr>
          <w:ilvl w:val="0"/>
          <w:numId w:val="8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FF3D81">
        <w:rPr>
          <w:sz w:val="24"/>
          <w:szCs w:val="24"/>
        </w:rPr>
        <w:t>legalább 1 darab új haszongépjármű, ami 2-3 személyes, fehér, vagy szürke színű, dízel üzemanyagú min 1,5 l-es motorral felszerelt</w:t>
      </w:r>
      <w:r w:rsidR="00D03E8D">
        <w:rPr>
          <w:sz w:val="24"/>
          <w:szCs w:val="24"/>
        </w:rPr>
        <w:t>,</w:t>
      </w:r>
    </w:p>
    <w:p w14:paraId="597775A8" w14:textId="77777777" w:rsidR="004C5E46" w:rsidRPr="004C5E46" w:rsidRDefault="004C5E46" w:rsidP="004C5E46">
      <w:pPr>
        <w:overflowPunct/>
        <w:autoSpaceDE/>
        <w:autoSpaceDN/>
        <w:adjustRightInd/>
        <w:spacing w:line="360" w:lineRule="auto"/>
        <w:ind w:left="1069"/>
        <w:jc w:val="both"/>
        <w:textAlignment w:val="auto"/>
        <w:rPr>
          <w:sz w:val="24"/>
          <w:szCs w:val="24"/>
        </w:rPr>
      </w:pPr>
    </w:p>
    <w:p w14:paraId="55678699" w14:textId="77777777" w:rsidR="00DD6E6E" w:rsidRPr="00DD6E6E" w:rsidRDefault="00DD6E6E" w:rsidP="00DD6E6E">
      <w:pPr>
        <w:numPr>
          <w:ilvl w:val="0"/>
          <w:numId w:val="8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DD6E6E">
        <w:rPr>
          <w:sz w:val="24"/>
          <w:szCs w:val="24"/>
        </w:rPr>
        <w:t xml:space="preserve">a másik 3 tekintetében a beszerzendő gépjárművek esetében a gyártási éve ne legyen </w:t>
      </w:r>
      <w:proofErr w:type="gramStart"/>
      <w:r w:rsidRPr="00DD6E6E">
        <w:rPr>
          <w:sz w:val="24"/>
          <w:szCs w:val="24"/>
        </w:rPr>
        <w:t>korábbi</w:t>
      </w:r>
      <w:proofErr w:type="gramEnd"/>
      <w:r w:rsidRPr="00DD6E6E">
        <w:rPr>
          <w:sz w:val="24"/>
          <w:szCs w:val="24"/>
        </w:rPr>
        <w:t xml:space="preserve"> mint a 2020-as év, a futott kilométer maximum 150.000, 2-3 személyes, fehér vagy szürke színű, dízel üzemanyagú min 1,5 l-es motorral felszerelt</w:t>
      </w:r>
      <w:r>
        <w:rPr>
          <w:sz w:val="24"/>
          <w:szCs w:val="24"/>
        </w:rPr>
        <w:t>.</w:t>
      </w:r>
    </w:p>
    <w:p w14:paraId="7FA3824E" w14:textId="77777777" w:rsidR="00DD6E6E" w:rsidRPr="00DD6E6E" w:rsidRDefault="00DD6E6E" w:rsidP="00DD6E6E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</w:p>
    <w:p w14:paraId="3ECAEBAA" w14:textId="77777777" w:rsidR="00DD6E6E" w:rsidRPr="00DD6E6E" w:rsidRDefault="00DD6E6E" w:rsidP="00DD6E6E">
      <w:pPr>
        <w:numPr>
          <w:ilvl w:val="0"/>
          <w:numId w:val="7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sz w:val="24"/>
          <w:szCs w:val="24"/>
        </w:rPr>
      </w:pPr>
      <w:r w:rsidRPr="00DD6E6E">
        <w:rPr>
          <w:sz w:val="24"/>
          <w:szCs w:val="24"/>
        </w:rPr>
        <w:t xml:space="preserve">Felkéri a Kft. ügyvezetőjét, hogy a cserét követően gondoskodjon a lecserélt gépjárművek selejtezéséről, </w:t>
      </w:r>
      <w:proofErr w:type="spellStart"/>
      <w:r w:rsidRPr="00DD6E6E">
        <w:rPr>
          <w:sz w:val="24"/>
          <w:szCs w:val="24"/>
        </w:rPr>
        <w:t>továbbárusításáról</w:t>
      </w:r>
      <w:proofErr w:type="spellEnd"/>
      <w:r w:rsidRPr="00DD6E6E">
        <w:rPr>
          <w:sz w:val="24"/>
          <w:szCs w:val="24"/>
        </w:rPr>
        <w:t xml:space="preserve"> és a befolyt összeget fordítsa újabb járművek beszerzésére.</w:t>
      </w:r>
    </w:p>
    <w:p w14:paraId="09BFA005" w14:textId="77777777" w:rsidR="00DD6E6E" w:rsidRPr="00DD6E6E" w:rsidRDefault="00DD6E6E" w:rsidP="00DD6E6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176A8954" w14:textId="77777777" w:rsidR="00DD6E6E" w:rsidRPr="00DD6E6E" w:rsidRDefault="00DD6E6E" w:rsidP="00DD6E6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DD6E6E" w:rsidRPr="00DD6E6E" w14:paraId="42800919" w14:textId="77777777" w:rsidTr="00DD6E6E">
        <w:tc>
          <w:tcPr>
            <w:tcW w:w="4605" w:type="dxa"/>
          </w:tcPr>
          <w:p w14:paraId="6D23271E" w14:textId="77777777" w:rsidR="00DD6E6E" w:rsidRPr="00DD6E6E" w:rsidRDefault="00DD6E6E" w:rsidP="00DD6E6E">
            <w:pPr>
              <w:rPr>
                <w:sz w:val="24"/>
                <w:szCs w:val="24"/>
              </w:rPr>
            </w:pPr>
            <w:r w:rsidRPr="00DD6E6E">
              <w:rPr>
                <w:b/>
                <w:sz w:val="24"/>
                <w:szCs w:val="24"/>
              </w:rPr>
              <w:t>Határidő:</w:t>
            </w:r>
          </w:p>
        </w:tc>
        <w:tc>
          <w:tcPr>
            <w:tcW w:w="4605" w:type="dxa"/>
          </w:tcPr>
          <w:p w14:paraId="78A08E4D" w14:textId="77777777" w:rsidR="00DD6E6E" w:rsidRPr="00DD6E6E" w:rsidRDefault="00DD6E6E" w:rsidP="00DD6E6E">
            <w:pPr>
              <w:rPr>
                <w:sz w:val="24"/>
                <w:szCs w:val="24"/>
              </w:rPr>
            </w:pPr>
            <w:r w:rsidRPr="00DD6E6E">
              <w:rPr>
                <w:b/>
                <w:sz w:val="24"/>
                <w:szCs w:val="24"/>
              </w:rPr>
              <w:t>Felelős:</w:t>
            </w:r>
          </w:p>
        </w:tc>
      </w:tr>
      <w:tr w:rsidR="00DD6E6E" w:rsidRPr="00DD6E6E" w14:paraId="3CC922DA" w14:textId="77777777" w:rsidTr="00DD6E6E">
        <w:tc>
          <w:tcPr>
            <w:tcW w:w="4605" w:type="dxa"/>
          </w:tcPr>
          <w:p w14:paraId="44E9D7ED" w14:textId="77777777" w:rsidR="00DD6E6E" w:rsidRPr="00DD6E6E" w:rsidRDefault="00DD6E6E" w:rsidP="00DD6E6E">
            <w:pPr>
              <w:rPr>
                <w:sz w:val="24"/>
                <w:szCs w:val="24"/>
              </w:rPr>
            </w:pPr>
            <w:r w:rsidRPr="00DD6E6E">
              <w:rPr>
                <w:sz w:val="24"/>
                <w:szCs w:val="24"/>
              </w:rPr>
              <w:t>1. pont esetén: azonnal</w:t>
            </w:r>
          </w:p>
          <w:p w14:paraId="5A0D82C0" w14:textId="77777777" w:rsidR="00DD6E6E" w:rsidRPr="00DD6E6E" w:rsidRDefault="00DD6E6E" w:rsidP="00DD6E6E">
            <w:pPr>
              <w:rPr>
                <w:sz w:val="24"/>
                <w:szCs w:val="24"/>
              </w:rPr>
            </w:pPr>
            <w:r w:rsidRPr="00DD6E6E">
              <w:rPr>
                <w:sz w:val="24"/>
                <w:szCs w:val="24"/>
              </w:rPr>
              <w:t>2. pont esetén: esedékességkor</w:t>
            </w:r>
          </w:p>
        </w:tc>
        <w:tc>
          <w:tcPr>
            <w:tcW w:w="4605" w:type="dxa"/>
          </w:tcPr>
          <w:p w14:paraId="535DEFEB" w14:textId="77777777" w:rsidR="00DD6E6E" w:rsidRPr="00DD6E6E" w:rsidRDefault="00DD6E6E" w:rsidP="00DD6E6E">
            <w:pPr>
              <w:rPr>
                <w:sz w:val="24"/>
              </w:rPr>
            </w:pPr>
            <w:r w:rsidRPr="00DD6E6E">
              <w:rPr>
                <w:sz w:val="24"/>
              </w:rPr>
              <w:t>Balázsi Csilla polgármester</w:t>
            </w:r>
          </w:p>
          <w:p w14:paraId="55C9E0FD" w14:textId="77777777" w:rsidR="00DD6E6E" w:rsidRPr="00DD6E6E" w:rsidRDefault="00DD6E6E" w:rsidP="00DD6E6E">
            <w:pPr>
              <w:rPr>
                <w:sz w:val="24"/>
                <w:szCs w:val="24"/>
              </w:rPr>
            </w:pPr>
            <w:r w:rsidRPr="00DD6E6E">
              <w:rPr>
                <w:sz w:val="24"/>
              </w:rPr>
              <w:t xml:space="preserve">dr. </w:t>
            </w:r>
            <w:proofErr w:type="spellStart"/>
            <w:r w:rsidRPr="00DD6E6E">
              <w:rPr>
                <w:sz w:val="24"/>
              </w:rPr>
              <w:t>Groncsák</w:t>
            </w:r>
            <w:proofErr w:type="spellEnd"/>
            <w:r w:rsidRPr="00DD6E6E">
              <w:rPr>
                <w:sz w:val="24"/>
              </w:rPr>
              <w:t xml:space="preserve"> Andrea ügyvezető</w:t>
            </w:r>
          </w:p>
        </w:tc>
      </w:tr>
      <w:tr w:rsidR="00DD6E6E" w:rsidRPr="00DD6E6E" w14:paraId="79B52BEA" w14:textId="77777777" w:rsidTr="00DD6E6E">
        <w:trPr>
          <w:trHeight w:val="306"/>
        </w:trPr>
        <w:tc>
          <w:tcPr>
            <w:tcW w:w="4605" w:type="dxa"/>
          </w:tcPr>
          <w:p w14:paraId="0B4ACFFA" w14:textId="77777777" w:rsidR="00DD6E6E" w:rsidRPr="00DD6E6E" w:rsidRDefault="00DD6E6E" w:rsidP="00DD6E6E">
            <w:pPr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14:paraId="501967EF" w14:textId="77777777" w:rsidR="00DD6E6E" w:rsidRPr="00DD6E6E" w:rsidRDefault="00DD6E6E" w:rsidP="00DD6E6E">
            <w:pPr>
              <w:rPr>
                <w:sz w:val="24"/>
                <w:szCs w:val="24"/>
              </w:rPr>
            </w:pPr>
          </w:p>
        </w:tc>
      </w:tr>
    </w:tbl>
    <w:p w14:paraId="3662A605" w14:textId="77777777" w:rsidR="009F71C3" w:rsidRDefault="009F71C3"/>
    <w:p w14:paraId="0187EAF5" w14:textId="77777777" w:rsidR="009F71C3" w:rsidRDefault="009F71C3"/>
    <w:p w14:paraId="564D6403" w14:textId="77777777" w:rsidR="009F71C3" w:rsidRDefault="009F71C3"/>
    <w:p w14:paraId="7202AAF8" w14:textId="77777777" w:rsidR="009F71C3" w:rsidRDefault="009F71C3"/>
    <w:p w14:paraId="6B65D644" w14:textId="77777777" w:rsidR="009F71C3" w:rsidRDefault="009F71C3"/>
    <w:p w14:paraId="3CD9D761" w14:textId="77777777" w:rsidR="009F71C3" w:rsidRPr="00281C59" w:rsidRDefault="009F71C3" w:rsidP="009F71C3">
      <w:pPr>
        <w:ind w:left="708"/>
        <w:rPr>
          <w:b/>
          <w:szCs w:val="24"/>
        </w:rPr>
      </w:pPr>
      <w:r>
        <w:rPr>
          <w:b/>
          <w:szCs w:val="24"/>
        </w:rPr>
        <w:t xml:space="preserve">        </w:t>
      </w:r>
      <w:r w:rsidRPr="00281C59">
        <w:rPr>
          <w:b/>
          <w:szCs w:val="24"/>
        </w:rPr>
        <w:t xml:space="preserve">Balázsi Csilla                                              </w:t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ab/>
      </w:r>
      <w:r w:rsidRPr="00281C59">
        <w:rPr>
          <w:b/>
          <w:szCs w:val="24"/>
        </w:rPr>
        <w:t xml:space="preserve">  Dr.</w:t>
      </w:r>
      <w:proofErr w:type="gramEnd"/>
      <w:r w:rsidRPr="00281C59">
        <w:rPr>
          <w:b/>
          <w:szCs w:val="24"/>
        </w:rPr>
        <w:t xml:space="preserve"> Kovács János</w:t>
      </w:r>
    </w:p>
    <w:p w14:paraId="0C2874A4" w14:textId="77777777" w:rsidR="009F71C3" w:rsidRPr="00281C59" w:rsidRDefault="009F71C3" w:rsidP="009F71C3">
      <w:pPr>
        <w:rPr>
          <w:b/>
          <w:szCs w:val="24"/>
        </w:rPr>
      </w:pPr>
      <w:r w:rsidRPr="00281C59">
        <w:rPr>
          <w:b/>
          <w:szCs w:val="24"/>
        </w:rPr>
        <w:t xml:space="preserve">                </w:t>
      </w:r>
      <w:r>
        <w:rPr>
          <w:b/>
          <w:szCs w:val="24"/>
        </w:rPr>
        <w:t xml:space="preserve">   </w:t>
      </w:r>
      <w:r w:rsidRPr="00281C59">
        <w:rPr>
          <w:b/>
          <w:szCs w:val="24"/>
        </w:rPr>
        <w:t xml:space="preserve">   polgármester       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   </w:t>
      </w:r>
      <w:r>
        <w:rPr>
          <w:b/>
          <w:szCs w:val="24"/>
        </w:rPr>
        <w:t xml:space="preserve">     </w:t>
      </w:r>
      <w:r w:rsidRPr="00281C59">
        <w:rPr>
          <w:b/>
          <w:szCs w:val="24"/>
        </w:rPr>
        <w:t>jegyző</w:t>
      </w:r>
    </w:p>
    <w:p w14:paraId="070F673C" w14:textId="77777777" w:rsidR="009F71C3" w:rsidRDefault="009F71C3" w:rsidP="009F71C3">
      <w:pPr>
        <w:rPr>
          <w:sz w:val="23"/>
          <w:szCs w:val="23"/>
        </w:rPr>
      </w:pPr>
    </w:p>
    <w:p w14:paraId="74F8305A" w14:textId="77777777" w:rsidR="009F71C3" w:rsidRDefault="009F71C3"/>
    <w:sectPr w:rsidR="009F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413BCC"/>
    <w:multiLevelType w:val="hybridMultilevel"/>
    <w:tmpl w:val="D5E0A3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66FCB"/>
    <w:multiLevelType w:val="hybridMultilevel"/>
    <w:tmpl w:val="A82A0252"/>
    <w:lvl w:ilvl="0" w:tplc="1674C56E">
      <w:start w:val="202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AE4515"/>
    <w:multiLevelType w:val="hybridMultilevel"/>
    <w:tmpl w:val="B2C22E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287E"/>
    <w:multiLevelType w:val="hybridMultilevel"/>
    <w:tmpl w:val="2E2E0B7A"/>
    <w:lvl w:ilvl="0" w:tplc="C090D0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7154F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E5342DE"/>
    <w:multiLevelType w:val="hybridMultilevel"/>
    <w:tmpl w:val="A8427B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576890">
    <w:abstractNumId w:val="4"/>
  </w:num>
  <w:num w:numId="2" w16cid:durableId="1174757258">
    <w:abstractNumId w:val="1"/>
  </w:num>
  <w:num w:numId="3" w16cid:durableId="1883637492">
    <w:abstractNumId w:val="6"/>
  </w:num>
  <w:num w:numId="4" w16cid:durableId="2000424139">
    <w:abstractNumId w:val="0"/>
  </w:num>
  <w:num w:numId="5" w16cid:durableId="590875">
    <w:abstractNumId w:val="5"/>
  </w:num>
  <w:num w:numId="6" w16cid:durableId="1085495874">
    <w:abstractNumId w:val="3"/>
  </w:num>
  <w:num w:numId="7" w16cid:durableId="1868717125">
    <w:abstractNumId w:val="7"/>
  </w:num>
  <w:num w:numId="8" w16cid:durableId="407045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2A8"/>
    <w:rsid w:val="0012016C"/>
    <w:rsid w:val="00271B92"/>
    <w:rsid w:val="002E1E93"/>
    <w:rsid w:val="002E6545"/>
    <w:rsid w:val="003C7941"/>
    <w:rsid w:val="00456A17"/>
    <w:rsid w:val="004C5E46"/>
    <w:rsid w:val="004E3679"/>
    <w:rsid w:val="00551ECF"/>
    <w:rsid w:val="00686360"/>
    <w:rsid w:val="006E58B4"/>
    <w:rsid w:val="00791DD6"/>
    <w:rsid w:val="00885310"/>
    <w:rsid w:val="008B235D"/>
    <w:rsid w:val="00990CE3"/>
    <w:rsid w:val="009F71C3"/>
    <w:rsid w:val="00A94917"/>
    <w:rsid w:val="00B74A8D"/>
    <w:rsid w:val="00B948FF"/>
    <w:rsid w:val="00CF62A8"/>
    <w:rsid w:val="00D03E8D"/>
    <w:rsid w:val="00D04743"/>
    <w:rsid w:val="00DD6E6E"/>
    <w:rsid w:val="00E3626E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B863"/>
  <w15:docId w15:val="{579D8514-B177-4F90-A734-042EB477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Cm">
    <w:name w:val="Title"/>
    <w:basedOn w:val="Norml"/>
    <w:link w:val="CmChar"/>
    <w:qFormat/>
    <w:rsid w:val="00DD6E6E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character" w:customStyle="1" w:styleId="CmChar">
    <w:name w:val="Cím Char"/>
    <w:basedOn w:val="Bekezdsalapbettpusa"/>
    <w:link w:val="Cm"/>
    <w:rsid w:val="00DD6E6E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paragraph" w:customStyle="1" w:styleId="CharCharCharChar">
    <w:name w:val="Char Char Char Char"/>
    <w:basedOn w:val="Norml"/>
    <w:rsid w:val="00DD6E6E"/>
    <w:pPr>
      <w:widowControl w:val="0"/>
      <w:suppressAutoHyphens/>
      <w:overflowPunct/>
      <w:autoSpaceDE/>
      <w:autoSpaceDN/>
      <w:adjustRightInd/>
      <w:spacing w:after="160" w:line="240" w:lineRule="exact"/>
      <w:textAlignment w:val="auto"/>
    </w:pPr>
    <w:rPr>
      <w:rFonts w:ascii="Tahoma" w:eastAsia="Lucida Sans Unicode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Arató Atilla</dc:creator>
  <cp:lastModifiedBy>PH Tiszavasvari</cp:lastModifiedBy>
  <cp:revision>10</cp:revision>
  <cp:lastPrinted>2026-08-03T07:07:00Z</cp:lastPrinted>
  <dcterms:created xsi:type="dcterms:W3CDTF">2026-06-26T07:39:00Z</dcterms:created>
  <dcterms:modified xsi:type="dcterms:W3CDTF">2026-08-17T06:10:00Z</dcterms:modified>
</cp:coreProperties>
</file>