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83" w:rsidRPr="00176C0C" w:rsidRDefault="000E4483" w:rsidP="000E4483">
      <w:pPr>
        <w:pStyle w:val="Cm"/>
        <w:keepNext w:val="0"/>
        <w:rPr>
          <w:szCs w:val="24"/>
        </w:rPr>
      </w:pPr>
      <w:r w:rsidRPr="00176C0C">
        <w:rPr>
          <w:szCs w:val="24"/>
        </w:rPr>
        <w:t>TISZAVASVÁRI VÁROS ÖNKORMÁNYZATA</w:t>
      </w:r>
    </w:p>
    <w:p w:rsidR="000E4483" w:rsidRPr="00176C0C" w:rsidRDefault="000E4483" w:rsidP="000E4483">
      <w:pPr>
        <w:pStyle w:val="Cm"/>
        <w:keepNext w:val="0"/>
        <w:rPr>
          <w:szCs w:val="24"/>
        </w:rPr>
      </w:pPr>
      <w:r w:rsidRPr="00176C0C">
        <w:rPr>
          <w:szCs w:val="24"/>
        </w:rPr>
        <w:t>KÉPVISELŐ-TESTÜLETE</w:t>
      </w:r>
    </w:p>
    <w:p w:rsidR="000E4483" w:rsidRPr="00176C0C" w:rsidRDefault="000E4483" w:rsidP="000E44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86</w:t>
      </w:r>
      <w:r w:rsidRPr="00176C0C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176C0C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III.26</w:t>
      </w:r>
      <w:r w:rsidRPr="00176C0C">
        <w:rPr>
          <w:rFonts w:ascii="Times New Roman" w:hAnsi="Times New Roman" w:cs="Times New Roman"/>
          <w:b/>
          <w:sz w:val="24"/>
          <w:szCs w:val="24"/>
        </w:rPr>
        <w:t>.) Kt. számú</w:t>
      </w:r>
    </w:p>
    <w:p w:rsidR="000E4483" w:rsidRDefault="000E4483" w:rsidP="000E44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76C0C">
        <w:rPr>
          <w:rFonts w:ascii="Times New Roman" w:hAnsi="Times New Roman" w:cs="Times New Roman"/>
          <w:b/>
          <w:sz w:val="24"/>
          <w:szCs w:val="24"/>
        </w:rPr>
        <w:t>határozata</w:t>
      </w:r>
      <w:proofErr w:type="gramEnd"/>
    </w:p>
    <w:p w:rsidR="000E4483" w:rsidRPr="00176C0C" w:rsidRDefault="000E4483" w:rsidP="000E44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4483" w:rsidRDefault="000E4483" w:rsidP="000E44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7028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Kornisné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Központ által biztosított szociális ellátások </w:t>
      </w:r>
      <w:r w:rsidRPr="007028F3">
        <w:rPr>
          <w:rFonts w:ascii="Times New Roman" w:hAnsi="Times New Roman" w:cs="Times New Roman"/>
          <w:b/>
          <w:color w:val="000000"/>
          <w:sz w:val="24"/>
          <w:szCs w:val="24"/>
        </w:rPr>
        <w:t>szolgáltatási önköltség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eiről</w:t>
      </w:r>
    </w:p>
    <w:p w:rsidR="000E4483" w:rsidRDefault="000E4483" w:rsidP="000E44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4483" w:rsidRPr="00176C0C" w:rsidRDefault="000E4483" w:rsidP="000E4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C0C">
        <w:rPr>
          <w:rFonts w:ascii="Times New Roman" w:hAnsi="Times New Roman" w:cs="Times New Roman"/>
          <w:sz w:val="24"/>
          <w:szCs w:val="24"/>
        </w:rPr>
        <w:t xml:space="preserve">Tiszavasvári Város Önkormányzata Képviselő-testülete </w:t>
      </w:r>
      <w:r>
        <w:rPr>
          <w:rFonts w:ascii="Times New Roman" w:hAnsi="Times New Roman" w:cs="Times New Roman"/>
          <w:color w:val="000000"/>
          <w:sz w:val="24"/>
          <w:szCs w:val="24"/>
        </w:rPr>
        <w:t>a szociális igazgatásról és szociális ellátásokról szóló 1993. évi III. tv.</w:t>
      </w:r>
      <w:r>
        <w:rPr>
          <w:rFonts w:ascii="Times New Roman" w:hAnsi="Times New Roman" w:cs="Times New Roman"/>
          <w:sz w:val="24"/>
          <w:szCs w:val="24"/>
        </w:rPr>
        <w:t xml:space="preserve"> 115. § alapján </w:t>
      </w:r>
      <w:r w:rsidRPr="00176C0C">
        <w:rPr>
          <w:rFonts w:ascii="Times New Roman" w:hAnsi="Times New Roman" w:cs="Times New Roman"/>
          <w:sz w:val="24"/>
          <w:szCs w:val="24"/>
        </w:rPr>
        <w:t>az alábbi határozatot hozza:</w:t>
      </w:r>
    </w:p>
    <w:p w:rsidR="000E4483" w:rsidRDefault="000E4483" w:rsidP="000E448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483" w:rsidRPr="00EA53BE" w:rsidRDefault="000E4483" w:rsidP="000E4483">
      <w:pPr>
        <w:pStyle w:val="Listaszerbekezds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53BE">
        <w:rPr>
          <w:rFonts w:ascii="Times New Roman" w:hAnsi="Times New Roman" w:cs="Times New Roman"/>
          <w:sz w:val="24"/>
          <w:szCs w:val="24"/>
        </w:rPr>
        <w:t xml:space="preserve">Elfogadja a </w:t>
      </w:r>
      <w:proofErr w:type="spellStart"/>
      <w:r w:rsidRPr="00EA53BE">
        <w:rPr>
          <w:rFonts w:ascii="Times New Roman" w:hAnsi="Times New Roman" w:cs="Times New Roman"/>
          <w:sz w:val="24"/>
          <w:szCs w:val="24"/>
        </w:rPr>
        <w:t>Kornisné</w:t>
      </w:r>
      <w:proofErr w:type="spellEnd"/>
      <w:r w:rsidRPr="00EA5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BE">
        <w:rPr>
          <w:rFonts w:ascii="Times New Roman" w:hAnsi="Times New Roman" w:cs="Times New Roman"/>
          <w:sz w:val="24"/>
          <w:szCs w:val="24"/>
        </w:rPr>
        <w:t>Liptay</w:t>
      </w:r>
      <w:proofErr w:type="spellEnd"/>
      <w:r w:rsidRPr="00EA53BE">
        <w:rPr>
          <w:rFonts w:ascii="Times New Roman" w:hAnsi="Times New Roman" w:cs="Times New Roman"/>
          <w:sz w:val="24"/>
          <w:szCs w:val="24"/>
        </w:rPr>
        <w:t xml:space="preserve"> Elza Szociális és Gyermekjóléti Központ intézményvezetője által megállapított, a szociális ellátások</w:t>
      </w:r>
      <w:r w:rsidRPr="00EA53BE">
        <w:rPr>
          <w:rFonts w:ascii="Times New Roman" w:hAnsi="Times New Roman" w:cs="Times New Roman"/>
          <w:color w:val="000000"/>
          <w:sz w:val="24"/>
          <w:szCs w:val="24"/>
        </w:rPr>
        <w:t xml:space="preserve"> térítési díjai alapját képező </w:t>
      </w:r>
      <w:r w:rsidRPr="00EA53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szolgáltatási önköltséget a </w:t>
      </w:r>
      <w:r w:rsidRPr="00EA53B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házi segítségnyújtásra</w:t>
      </w:r>
      <w:r w:rsidRPr="00EA53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vonatkozóan</w:t>
      </w:r>
      <w:r w:rsidRPr="00EA53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F79">
        <w:rPr>
          <w:rFonts w:ascii="Times New Roman" w:hAnsi="Times New Roman" w:cs="Times New Roman"/>
          <w:b/>
          <w:color w:val="000000"/>
          <w:sz w:val="24"/>
          <w:szCs w:val="24"/>
        </w:rPr>
        <w:t>3641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A53BE">
        <w:rPr>
          <w:rFonts w:ascii="Times New Roman" w:hAnsi="Times New Roman" w:cs="Times New Roman"/>
          <w:b/>
          <w:color w:val="000000"/>
          <w:sz w:val="24"/>
          <w:szCs w:val="24"/>
        </w:rPr>
        <w:t>Ft/gondozási órában.</w:t>
      </w:r>
    </w:p>
    <w:p w:rsidR="000E4483" w:rsidRDefault="000E4483" w:rsidP="000E448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483" w:rsidRPr="00EA53BE" w:rsidRDefault="000E4483" w:rsidP="000E4483">
      <w:pPr>
        <w:pStyle w:val="Listaszerbekezds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53BE">
        <w:rPr>
          <w:rFonts w:ascii="Times New Roman" w:hAnsi="Times New Roman" w:cs="Times New Roman"/>
          <w:sz w:val="24"/>
          <w:szCs w:val="24"/>
        </w:rPr>
        <w:t xml:space="preserve">Elfogadja a </w:t>
      </w:r>
      <w:proofErr w:type="spellStart"/>
      <w:r w:rsidRPr="00EA53BE">
        <w:rPr>
          <w:rFonts w:ascii="Times New Roman" w:hAnsi="Times New Roman" w:cs="Times New Roman"/>
          <w:sz w:val="24"/>
          <w:szCs w:val="24"/>
        </w:rPr>
        <w:t>Kornisné</w:t>
      </w:r>
      <w:proofErr w:type="spellEnd"/>
      <w:r w:rsidRPr="00EA5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BE">
        <w:rPr>
          <w:rFonts w:ascii="Times New Roman" w:hAnsi="Times New Roman" w:cs="Times New Roman"/>
          <w:sz w:val="24"/>
          <w:szCs w:val="24"/>
        </w:rPr>
        <w:t>Liptay</w:t>
      </w:r>
      <w:proofErr w:type="spellEnd"/>
      <w:r w:rsidRPr="00EA53BE">
        <w:rPr>
          <w:rFonts w:ascii="Times New Roman" w:hAnsi="Times New Roman" w:cs="Times New Roman"/>
          <w:sz w:val="24"/>
          <w:szCs w:val="24"/>
        </w:rPr>
        <w:t xml:space="preserve"> Elza Szociális és Gyermekjóléti Központ intézményvezetője által megállapított, a szociális ellátások</w:t>
      </w:r>
      <w:r w:rsidRPr="00EA53BE">
        <w:rPr>
          <w:rFonts w:ascii="Times New Roman" w:hAnsi="Times New Roman" w:cs="Times New Roman"/>
          <w:color w:val="000000"/>
          <w:sz w:val="24"/>
          <w:szCs w:val="24"/>
        </w:rPr>
        <w:t xml:space="preserve"> térítési díjai alapját képező </w:t>
      </w:r>
      <w:r w:rsidRPr="00EA53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szolgáltatási önköltséget az </w:t>
      </w:r>
      <w:r w:rsidRPr="00EA53B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idősek nappali ellátásra</w:t>
      </w:r>
      <w:r w:rsidRPr="00EA53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vonatkozóan</w:t>
      </w:r>
      <w:r w:rsidRPr="00EA53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4107</w:t>
      </w:r>
      <w:r w:rsidRPr="00EA53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Ft/ellátási napban.</w:t>
      </w:r>
    </w:p>
    <w:p w:rsidR="000E4483" w:rsidRPr="00360DCE" w:rsidRDefault="000E4483" w:rsidP="000E448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4483" w:rsidRPr="00B66473" w:rsidRDefault="000E4483" w:rsidP="000E4483">
      <w:pPr>
        <w:pStyle w:val="Listaszerbekezds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Elfogadja a</w:t>
      </w:r>
      <w:r w:rsidRPr="00830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615">
        <w:rPr>
          <w:rFonts w:ascii="Times New Roman" w:hAnsi="Times New Roman" w:cs="Times New Roman"/>
          <w:sz w:val="24"/>
          <w:szCs w:val="24"/>
        </w:rPr>
        <w:t>Kornisné</w:t>
      </w:r>
      <w:proofErr w:type="spellEnd"/>
      <w:r w:rsidRPr="00830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615">
        <w:rPr>
          <w:rFonts w:ascii="Times New Roman" w:hAnsi="Times New Roman" w:cs="Times New Roman"/>
          <w:sz w:val="24"/>
          <w:szCs w:val="24"/>
        </w:rPr>
        <w:t>Liptay</w:t>
      </w:r>
      <w:proofErr w:type="spellEnd"/>
      <w:r w:rsidRPr="00830615">
        <w:rPr>
          <w:rFonts w:ascii="Times New Roman" w:hAnsi="Times New Roman" w:cs="Times New Roman"/>
          <w:sz w:val="24"/>
          <w:szCs w:val="24"/>
        </w:rPr>
        <w:t xml:space="preserve"> Elza Szociális és Gyermekjóléti Központ </w:t>
      </w:r>
      <w:r>
        <w:rPr>
          <w:rFonts w:ascii="Times New Roman" w:hAnsi="Times New Roman" w:cs="Times New Roman"/>
          <w:sz w:val="24"/>
          <w:szCs w:val="24"/>
        </w:rPr>
        <w:t>intézményvezetője által megállapított, a</w:t>
      </w:r>
      <w:r w:rsidRPr="00830615">
        <w:rPr>
          <w:rFonts w:ascii="Times New Roman" w:hAnsi="Times New Roman" w:cs="Times New Roman"/>
          <w:sz w:val="24"/>
          <w:szCs w:val="24"/>
        </w:rPr>
        <w:t xml:space="preserve"> szociális ellátások</w:t>
      </w:r>
      <w:r w:rsidRPr="00830615">
        <w:rPr>
          <w:rFonts w:ascii="Times New Roman" w:hAnsi="Times New Roman" w:cs="Times New Roman"/>
          <w:color w:val="000000"/>
          <w:sz w:val="24"/>
          <w:szCs w:val="24"/>
        </w:rPr>
        <w:t xml:space="preserve"> térítési díjai alapját képező </w:t>
      </w:r>
      <w:r w:rsidRPr="00BE52BA">
        <w:rPr>
          <w:rFonts w:ascii="Times New Roman" w:hAnsi="Times New Roman" w:cs="Times New Roman"/>
          <w:b/>
          <w:color w:val="000000"/>
          <w:sz w:val="24"/>
          <w:szCs w:val="24"/>
        </w:rPr>
        <w:t>szolgáltatási önkölts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éget a </w:t>
      </w:r>
      <w:r w:rsidRPr="00A5071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jelzőrendszeres házi segítségnyújtás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ellátásra </w:t>
      </w:r>
      <w:r w:rsidRPr="00BE52BA">
        <w:rPr>
          <w:rFonts w:ascii="Times New Roman" w:hAnsi="Times New Roman" w:cs="Times New Roman"/>
          <w:b/>
          <w:color w:val="000000"/>
          <w:sz w:val="24"/>
          <w:szCs w:val="24"/>
        </w:rPr>
        <w:t>vonatkozóan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5807 </w:t>
      </w:r>
      <w:r w:rsidRPr="00362FFA">
        <w:rPr>
          <w:rFonts w:ascii="Times New Roman" w:hAnsi="Times New Roman" w:cs="Times New Roman"/>
          <w:b/>
          <w:sz w:val="24"/>
          <w:szCs w:val="24"/>
        </w:rPr>
        <w:t>Ft/készülék/hó összegben.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483" w:rsidRPr="00B66473" w:rsidRDefault="000E4483" w:rsidP="000E4483">
      <w:pPr>
        <w:pStyle w:val="Listaszerbekezds"/>
        <w:rPr>
          <w:rFonts w:ascii="Times New Roman" w:hAnsi="Times New Roman" w:cs="Times New Roman"/>
          <w:color w:val="000000"/>
          <w:sz w:val="24"/>
          <w:szCs w:val="24"/>
        </w:rPr>
      </w:pPr>
    </w:p>
    <w:p w:rsidR="000E4483" w:rsidRPr="001B1D52" w:rsidRDefault="000E4483" w:rsidP="000E4483">
      <w:pPr>
        <w:pStyle w:val="Listaszerbekezds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Elfogadja a</w:t>
      </w:r>
      <w:r w:rsidRPr="00830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615">
        <w:rPr>
          <w:rFonts w:ascii="Times New Roman" w:hAnsi="Times New Roman" w:cs="Times New Roman"/>
          <w:sz w:val="24"/>
          <w:szCs w:val="24"/>
        </w:rPr>
        <w:t>Kornisné</w:t>
      </w:r>
      <w:proofErr w:type="spellEnd"/>
      <w:r w:rsidRPr="00830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615">
        <w:rPr>
          <w:rFonts w:ascii="Times New Roman" w:hAnsi="Times New Roman" w:cs="Times New Roman"/>
          <w:sz w:val="24"/>
          <w:szCs w:val="24"/>
        </w:rPr>
        <w:t>Liptay</w:t>
      </w:r>
      <w:proofErr w:type="spellEnd"/>
      <w:r w:rsidRPr="00830615">
        <w:rPr>
          <w:rFonts w:ascii="Times New Roman" w:hAnsi="Times New Roman" w:cs="Times New Roman"/>
          <w:sz w:val="24"/>
          <w:szCs w:val="24"/>
        </w:rPr>
        <w:t xml:space="preserve"> Elza Szociális és Gyermekjóléti Központ </w:t>
      </w:r>
      <w:r>
        <w:rPr>
          <w:rFonts w:ascii="Times New Roman" w:hAnsi="Times New Roman" w:cs="Times New Roman"/>
          <w:sz w:val="24"/>
          <w:szCs w:val="24"/>
        </w:rPr>
        <w:t>intézményvezetője által megállapított, a</w:t>
      </w:r>
      <w:r w:rsidRPr="00830615">
        <w:rPr>
          <w:rFonts w:ascii="Times New Roman" w:hAnsi="Times New Roman" w:cs="Times New Roman"/>
          <w:sz w:val="24"/>
          <w:szCs w:val="24"/>
        </w:rPr>
        <w:t xml:space="preserve"> szociális ellátások</w:t>
      </w:r>
      <w:r w:rsidRPr="00830615">
        <w:rPr>
          <w:rFonts w:ascii="Times New Roman" w:hAnsi="Times New Roman" w:cs="Times New Roman"/>
          <w:color w:val="000000"/>
          <w:sz w:val="24"/>
          <w:szCs w:val="24"/>
        </w:rPr>
        <w:t xml:space="preserve"> térítési díjai alapját képező </w:t>
      </w:r>
      <w:r w:rsidRPr="00BE52BA">
        <w:rPr>
          <w:rFonts w:ascii="Times New Roman" w:hAnsi="Times New Roman" w:cs="Times New Roman"/>
          <w:b/>
          <w:color w:val="000000"/>
          <w:sz w:val="24"/>
          <w:szCs w:val="24"/>
        </w:rPr>
        <w:t>szolgáltatási önkölts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éget a </w:t>
      </w:r>
      <w:r w:rsidRPr="00A5071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támogató szolgáltatásra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E52BA">
        <w:rPr>
          <w:rFonts w:ascii="Times New Roman" w:hAnsi="Times New Roman" w:cs="Times New Roman"/>
          <w:b/>
          <w:color w:val="000000"/>
          <w:sz w:val="24"/>
          <w:szCs w:val="24"/>
        </w:rPr>
        <w:t>vonatkozóan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482</w:t>
      </w:r>
      <w:r w:rsidRPr="001B1D52">
        <w:rPr>
          <w:rFonts w:ascii="Times New Roman" w:hAnsi="Times New Roman" w:cs="Times New Roman"/>
          <w:b/>
          <w:sz w:val="24"/>
          <w:szCs w:val="24"/>
        </w:rPr>
        <w:t xml:space="preserve"> Ft/szállítási km összegben, és </w:t>
      </w:r>
      <w:r>
        <w:rPr>
          <w:rFonts w:ascii="Times New Roman" w:hAnsi="Times New Roman" w:cs="Times New Roman"/>
          <w:b/>
          <w:sz w:val="24"/>
          <w:szCs w:val="24"/>
        </w:rPr>
        <w:t>3666</w:t>
      </w:r>
      <w:r w:rsidRPr="001B1D52">
        <w:rPr>
          <w:rFonts w:ascii="Times New Roman" w:hAnsi="Times New Roman" w:cs="Times New Roman"/>
          <w:b/>
          <w:sz w:val="24"/>
          <w:szCs w:val="24"/>
        </w:rPr>
        <w:t xml:space="preserve"> Ft/</w:t>
      </w:r>
      <w:r>
        <w:rPr>
          <w:rFonts w:ascii="Times New Roman" w:hAnsi="Times New Roman" w:cs="Times New Roman"/>
          <w:b/>
          <w:sz w:val="24"/>
          <w:szCs w:val="24"/>
        </w:rPr>
        <w:t>feladategység</w:t>
      </w:r>
      <w:r w:rsidRPr="001B1D52">
        <w:rPr>
          <w:rFonts w:ascii="Times New Roman" w:hAnsi="Times New Roman" w:cs="Times New Roman"/>
          <w:b/>
          <w:sz w:val="24"/>
          <w:szCs w:val="24"/>
        </w:rPr>
        <w:t xml:space="preserve"> összegekben. </w:t>
      </w:r>
    </w:p>
    <w:p w:rsidR="000E4483" w:rsidRPr="00B66473" w:rsidRDefault="000E4483" w:rsidP="000E4483">
      <w:pPr>
        <w:pStyle w:val="Listaszerbekezds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483" w:rsidRPr="000C5DF0" w:rsidRDefault="000E4483" w:rsidP="000E4483">
      <w:pPr>
        <w:pStyle w:val="Listaszerbekezds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Elfogadja a</w:t>
      </w:r>
      <w:r w:rsidRPr="00830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615">
        <w:rPr>
          <w:rFonts w:ascii="Times New Roman" w:hAnsi="Times New Roman" w:cs="Times New Roman"/>
          <w:sz w:val="24"/>
          <w:szCs w:val="24"/>
        </w:rPr>
        <w:t>Kornisné</w:t>
      </w:r>
      <w:proofErr w:type="spellEnd"/>
      <w:r w:rsidRPr="00830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615">
        <w:rPr>
          <w:rFonts w:ascii="Times New Roman" w:hAnsi="Times New Roman" w:cs="Times New Roman"/>
          <w:sz w:val="24"/>
          <w:szCs w:val="24"/>
        </w:rPr>
        <w:t>Liptay</w:t>
      </w:r>
      <w:proofErr w:type="spellEnd"/>
      <w:r w:rsidRPr="00830615">
        <w:rPr>
          <w:rFonts w:ascii="Times New Roman" w:hAnsi="Times New Roman" w:cs="Times New Roman"/>
          <w:sz w:val="24"/>
          <w:szCs w:val="24"/>
        </w:rPr>
        <w:t xml:space="preserve"> Elza Szociális és Gyermekjóléti Központ </w:t>
      </w:r>
      <w:r>
        <w:rPr>
          <w:rFonts w:ascii="Times New Roman" w:hAnsi="Times New Roman" w:cs="Times New Roman"/>
          <w:sz w:val="24"/>
          <w:szCs w:val="24"/>
        </w:rPr>
        <w:t>intézményvezetője által megállapított, a</w:t>
      </w:r>
      <w:r w:rsidRPr="00830615">
        <w:rPr>
          <w:rFonts w:ascii="Times New Roman" w:hAnsi="Times New Roman" w:cs="Times New Roman"/>
          <w:sz w:val="24"/>
          <w:szCs w:val="24"/>
        </w:rPr>
        <w:t xml:space="preserve"> szociális ellátások</w:t>
      </w:r>
      <w:r w:rsidRPr="00830615">
        <w:rPr>
          <w:rFonts w:ascii="Times New Roman" w:hAnsi="Times New Roman" w:cs="Times New Roman"/>
          <w:color w:val="000000"/>
          <w:sz w:val="24"/>
          <w:szCs w:val="24"/>
        </w:rPr>
        <w:t xml:space="preserve"> térítési díjai alapját képező </w:t>
      </w:r>
      <w:r w:rsidRPr="00BE52BA">
        <w:rPr>
          <w:rFonts w:ascii="Times New Roman" w:hAnsi="Times New Roman" w:cs="Times New Roman"/>
          <w:b/>
          <w:color w:val="000000"/>
          <w:sz w:val="24"/>
          <w:szCs w:val="24"/>
        </w:rPr>
        <w:t>szolgáltatási önkölts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éget a </w:t>
      </w:r>
      <w:r w:rsidRPr="000C5DF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szociális étkeztetésre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E52BA">
        <w:rPr>
          <w:rFonts w:ascii="Times New Roman" w:hAnsi="Times New Roman" w:cs="Times New Roman"/>
          <w:b/>
          <w:color w:val="000000"/>
          <w:sz w:val="24"/>
          <w:szCs w:val="24"/>
        </w:rPr>
        <w:t>vonatkozóan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1271 Ft/adag összegben. </w:t>
      </w:r>
    </w:p>
    <w:p w:rsidR="000E4483" w:rsidRPr="000C5DF0" w:rsidRDefault="000E4483" w:rsidP="000E4483">
      <w:pPr>
        <w:pStyle w:val="Listaszerbekezds"/>
        <w:rPr>
          <w:rFonts w:ascii="Times New Roman" w:hAnsi="Times New Roman" w:cs="Times New Roman"/>
          <w:color w:val="000000"/>
          <w:sz w:val="24"/>
          <w:szCs w:val="24"/>
        </w:rPr>
      </w:pPr>
    </w:p>
    <w:p w:rsidR="000E4483" w:rsidRPr="000C5DF0" w:rsidRDefault="000E4483" w:rsidP="000E4483">
      <w:pPr>
        <w:pStyle w:val="Listaszerbekezds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Elfogadja a</w:t>
      </w:r>
      <w:r w:rsidRPr="00830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615">
        <w:rPr>
          <w:rFonts w:ascii="Times New Roman" w:hAnsi="Times New Roman" w:cs="Times New Roman"/>
          <w:sz w:val="24"/>
          <w:szCs w:val="24"/>
        </w:rPr>
        <w:t>Kornisné</w:t>
      </w:r>
      <w:proofErr w:type="spellEnd"/>
      <w:r w:rsidRPr="00830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615">
        <w:rPr>
          <w:rFonts w:ascii="Times New Roman" w:hAnsi="Times New Roman" w:cs="Times New Roman"/>
          <w:sz w:val="24"/>
          <w:szCs w:val="24"/>
        </w:rPr>
        <w:t>Liptay</w:t>
      </w:r>
      <w:proofErr w:type="spellEnd"/>
      <w:r w:rsidRPr="00830615">
        <w:rPr>
          <w:rFonts w:ascii="Times New Roman" w:hAnsi="Times New Roman" w:cs="Times New Roman"/>
          <w:sz w:val="24"/>
          <w:szCs w:val="24"/>
        </w:rPr>
        <w:t xml:space="preserve"> Elza Szociális és Gyermekjóléti Központ </w:t>
      </w:r>
      <w:r>
        <w:rPr>
          <w:rFonts w:ascii="Times New Roman" w:hAnsi="Times New Roman" w:cs="Times New Roman"/>
          <w:sz w:val="24"/>
          <w:szCs w:val="24"/>
        </w:rPr>
        <w:t>intézményvezetője által megállapított, a</w:t>
      </w:r>
      <w:r w:rsidRPr="00830615">
        <w:rPr>
          <w:rFonts w:ascii="Times New Roman" w:hAnsi="Times New Roman" w:cs="Times New Roman"/>
          <w:sz w:val="24"/>
          <w:szCs w:val="24"/>
        </w:rPr>
        <w:t xml:space="preserve"> szociális ellátások</w:t>
      </w:r>
      <w:r w:rsidRPr="00830615">
        <w:rPr>
          <w:rFonts w:ascii="Times New Roman" w:hAnsi="Times New Roman" w:cs="Times New Roman"/>
          <w:color w:val="000000"/>
          <w:sz w:val="24"/>
          <w:szCs w:val="24"/>
        </w:rPr>
        <w:t xml:space="preserve"> térítési díjai alapját képező </w:t>
      </w:r>
      <w:r w:rsidRPr="00BE52BA">
        <w:rPr>
          <w:rFonts w:ascii="Times New Roman" w:hAnsi="Times New Roman" w:cs="Times New Roman"/>
          <w:b/>
          <w:color w:val="000000"/>
          <w:sz w:val="24"/>
          <w:szCs w:val="24"/>
        </w:rPr>
        <w:t>szolgáltatási önkölts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éget a </w:t>
      </w:r>
      <w:r w:rsidRPr="000C5DF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tanyagondnoki szolgáltatásra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E52BA">
        <w:rPr>
          <w:rFonts w:ascii="Times New Roman" w:hAnsi="Times New Roman" w:cs="Times New Roman"/>
          <w:b/>
          <w:color w:val="000000"/>
          <w:sz w:val="24"/>
          <w:szCs w:val="24"/>
        </w:rPr>
        <w:t>vonatkozóan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402 Ft/km összegben. </w:t>
      </w:r>
    </w:p>
    <w:p w:rsidR="000E4483" w:rsidRPr="000C5DF0" w:rsidRDefault="000E4483" w:rsidP="000E4483">
      <w:pPr>
        <w:pStyle w:val="Listaszerbekezds"/>
        <w:rPr>
          <w:rFonts w:ascii="Times New Roman" w:hAnsi="Times New Roman" w:cs="Times New Roman"/>
          <w:color w:val="000000"/>
          <w:sz w:val="24"/>
          <w:szCs w:val="24"/>
        </w:rPr>
      </w:pPr>
    </w:p>
    <w:p w:rsidR="000E4483" w:rsidRPr="000C5DF0" w:rsidRDefault="000E4483" w:rsidP="000E4483">
      <w:pPr>
        <w:pStyle w:val="Listaszerbekezds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DF0">
        <w:rPr>
          <w:rFonts w:ascii="Times New Roman" w:hAnsi="Times New Roman" w:cs="Times New Roman"/>
          <w:sz w:val="24"/>
          <w:szCs w:val="24"/>
        </w:rPr>
        <w:t>Felkéri a polgármestert, hogy a döntésről tájékoztassa az intézményvezetőt.</w:t>
      </w:r>
    </w:p>
    <w:p w:rsidR="000E4483" w:rsidRPr="00176C0C" w:rsidRDefault="000E4483" w:rsidP="000E4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483" w:rsidRPr="00B26ECD" w:rsidRDefault="000E4483" w:rsidP="000E4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C0C">
        <w:rPr>
          <w:rFonts w:ascii="Times New Roman" w:hAnsi="Times New Roman" w:cs="Times New Roman"/>
          <w:b/>
          <w:sz w:val="24"/>
          <w:szCs w:val="24"/>
        </w:rPr>
        <w:t>Határidő:</w:t>
      </w:r>
      <w:r w:rsidRPr="00176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2026. március 31.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6C0C">
        <w:rPr>
          <w:rFonts w:ascii="Times New Roman" w:hAnsi="Times New Roman" w:cs="Times New Roman"/>
          <w:b/>
          <w:sz w:val="24"/>
          <w:szCs w:val="24"/>
        </w:rPr>
        <w:t>Felelős:</w:t>
      </w:r>
      <w:r w:rsidRPr="00176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Balázsi Csilla</w:t>
      </w:r>
      <w:r w:rsidRPr="00176C0C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0E4483" w:rsidRDefault="000E4483" w:rsidP="000E4483"/>
    <w:p w:rsidR="000E4483" w:rsidRDefault="000E4483" w:rsidP="000E4483"/>
    <w:p w:rsidR="000E4483" w:rsidRDefault="000E4483" w:rsidP="000E4483">
      <w:pPr>
        <w:rPr>
          <w:color w:val="FF0000"/>
          <w:szCs w:val="24"/>
        </w:rPr>
      </w:pPr>
    </w:p>
    <w:p w:rsidR="000E4483" w:rsidRPr="000E4483" w:rsidRDefault="000E4483" w:rsidP="000E4483">
      <w:pPr>
        <w:spacing w:after="0" w:line="240" w:lineRule="auto"/>
        <w:ind w:left="1416"/>
        <w:rPr>
          <w:rFonts w:ascii="Times New Roman" w:hAnsi="Times New Roman"/>
          <w:b/>
          <w:sz w:val="24"/>
          <w:szCs w:val="24"/>
        </w:rPr>
      </w:pPr>
      <w:r w:rsidRPr="000E4483">
        <w:rPr>
          <w:rFonts w:ascii="Times New Roman" w:hAnsi="Times New Roman"/>
          <w:b/>
          <w:sz w:val="24"/>
          <w:szCs w:val="24"/>
        </w:rPr>
        <w:t xml:space="preserve">    Balázsi </w:t>
      </w:r>
      <w:proofErr w:type="gramStart"/>
      <w:r w:rsidRPr="000E4483">
        <w:rPr>
          <w:rFonts w:ascii="Times New Roman" w:hAnsi="Times New Roman"/>
          <w:b/>
          <w:sz w:val="24"/>
          <w:szCs w:val="24"/>
        </w:rPr>
        <w:t>Csilla</w:t>
      </w:r>
      <w:r w:rsidRPr="000E4483">
        <w:rPr>
          <w:rFonts w:ascii="Times New Roman" w:hAnsi="Times New Roman"/>
          <w:b/>
          <w:sz w:val="24"/>
          <w:szCs w:val="24"/>
        </w:rPr>
        <w:tab/>
      </w:r>
      <w:r w:rsidRPr="000E4483">
        <w:rPr>
          <w:rFonts w:ascii="Times New Roman" w:hAnsi="Times New Roman"/>
          <w:b/>
          <w:sz w:val="24"/>
          <w:szCs w:val="24"/>
        </w:rPr>
        <w:tab/>
        <w:t xml:space="preserve">                        Dr.</w:t>
      </w:r>
      <w:proofErr w:type="gramEnd"/>
      <w:r w:rsidRPr="000E4483">
        <w:rPr>
          <w:rFonts w:ascii="Times New Roman" w:hAnsi="Times New Roman"/>
          <w:b/>
          <w:sz w:val="24"/>
          <w:szCs w:val="24"/>
        </w:rPr>
        <w:t xml:space="preserve"> Kovács János</w:t>
      </w:r>
    </w:p>
    <w:p w:rsidR="00B7564C" w:rsidRPr="000E4483" w:rsidRDefault="000E4483" w:rsidP="000E4483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0E4483">
        <w:rPr>
          <w:rFonts w:ascii="Times New Roman" w:hAnsi="Times New Roman"/>
          <w:b/>
          <w:sz w:val="24"/>
          <w:szCs w:val="24"/>
        </w:rPr>
        <w:t xml:space="preserve">                </w:t>
      </w:r>
      <w:proofErr w:type="gramStart"/>
      <w:r w:rsidRPr="000E4483">
        <w:rPr>
          <w:rFonts w:ascii="Times New Roman" w:hAnsi="Times New Roman"/>
          <w:b/>
          <w:sz w:val="24"/>
          <w:szCs w:val="24"/>
        </w:rPr>
        <w:t>polgármester</w:t>
      </w:r>
      <w:proofErr w:type="gramEnd"/>
      <w:r w:rsidRPr="000E4483">
        <w:rPr>
          <w:rFonts w:ascii="Times New Roman" w:hAnsi="Times New Roman"/>
          <w:b/>
          <w:sz w:val="24"/>
          <w:szCs w:val="24"/>
        </w:rPr>
        <w:tab/>
      </w:r>
      <w:r w:rsidRPr="000E4483">
        <w:rPr>
          <w:rFonts w:ascii="Times New Roman" w:hAnsi="Times New Roman"/>
          <w:b/>
          <w:sz w:val="24"/>
          <w:szCs w:val="24"/>
        </w:rPr>
        <w:tab/>
      </w:r>
      <w:r w:rsidRPr="000E4483">
        <w:rPr>
          <w:rFonts w:ascii="Times New Roman" w:hAnsi="Times New Roman"/>
          <w:b/>
          <w:sz w:val="24"/>
          <w:szCs w:val="24"/>
        </w:rPr>
        <w:tab/>
      </w:r>
      <w:r w:rsidRPr="000E4483"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r w:rsidRPr="000E4483">
        <w:rPr>
          <w:rFonts w:ascii="Times New Roman" w:hAnsi="Times New Roman"/>
          <w:b/>
          <w:sz w:val="24"/>
          <w:szCs w:val="24"/>
        </w:rPr>
        <w:t xml:space="preserve">         jegyző</w:t>
      </w:r>
    </w:p>
    <w:sectPr w:rsidR="00B7564C" w:rsidRPr="000E4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F7484"/>
    <w:multiLevelType w:val="hybridMultilevel"/>
    <w:tmpl w:val="4EEC0C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83"/>
    <w:rsid w:val="000E4483"/>
    <w:rsid w:val="00B7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44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E4483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0E4483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E4483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0E4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0E4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44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E4483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0E4483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E4483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0E4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0E4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1</cp:revision>
  <dcterms:created xsi:type="dcterms:W3CDTF">2026-03-31T10:07:00Z</dcterms:created>
  <dcterms:modified xsi:type="dcterms:W3CDTF">2026-03-31T10:09:00Z</dcterms:modified>
</cp:coreProperties>
</file>