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57E7" w14:textId="77777777" w:rsidR="00B17FA5" w:rsidRPr="00D7073D" w:rsidRDefault="00B17FA5" w:rsidP="00B17FA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D707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TISZAVASVÁRI VÁROS ÖNKORMÁNYZATA</w:t>
      </w:r>
    </w:p>
    <w:p w14:paraId="67760352" w14:textId="77777777" w:rsidR="00B17FA5" w:rsidRPr="00D7073D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D707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KÉPVISELŐ-TESTÜLETÉNEK</w:t>
      </w:r>
    </w:p>
    <w:p w14:paraId="356A48CA" w14:textId="1ED5E409" w:rsidR="00B17FA5" w:rsidRPr="00D7073D" w:rsidRDefault="00673044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9</w:t>
      </w:r>
      <w:r w:rsidR="00B17FA5" w:rsidRPr="00D707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/202</w:t>
      </w:r>
      <w:r w:rsidR="0023401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6</w:t>
      </w:r>
      <w:r w:rsidR="00B17FA5" w:rsidRPr="00D707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 (</w:t>
      </w:r>
      <w:r w:rsidR="00FF002D" w:rsidRPr="00D707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I</w:t>
      </w:r>
      <w:r w:rsidR="00B17FA5" w:rsidRPr="00D707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  <w:r w:rsidR="002B5581" w:rsidRPr="00D707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29</w:t>
      </w:r>
      <w:r w:rsidR="00B17FA5" w:rsidRPr="00D707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.) Kt. számú</w:t>
      </w:r>
    </w:p>
    <w:p w14:paraId="49774BB8" w14:textId="77777777" w:rsidR="00B17FA5" w:rsidRPr="00D7073D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D707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határozata</w:t>
      </w:r>
    </w:p>
    <w:p w14:paraId="00A09FA0" w14:textId="77777777" w:rsidR="00B17FA5" w:rsidRPr="00C47E0E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2D185F12" w14:textId="092AC05E" w:rsidR="00B17FA5" w:rsidRPr="00852322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C47E0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 202</w:t>
      </w:r>
      <w:r w:rsidR="00C47E0E" w:rsidRPr="00C47E0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6</w:t>
      </w:r>
      <w:r w:rsidRPr="00C47E0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. </w:t>
      </w:r>
      <w:r w:rsidR="00C47E0E" w:rsidRPr="00C47E0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január</w:t>
      </w:r>
      <w:r w:rsidR="00FF002D" w:rsidRPr="00C47E0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="00C47E0E" w:rsidRPr="00C47E0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29</w:t>
      </w:r>
      <w:r w:rsidRPr="00C47E0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. napján </w:t>
      </w:r>
      <w:r w:rsidRPr="008523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megtartott Képviselő-testület rend</w:t>
      </w:r>
      <w:r w:rsidR="00CE389B" w:rsidRPr="008523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es</w:t>
      </w:r>
      <w:r w:rsidRPr="008523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, </w:t>
      </w:r>
      <w:r w:rsidR="00092B72" w:rsidRPr="008523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nyílt</w:t>
      </w:r>
      <w:r w:rsidRPr="008523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ülés napirendjeiről</w:t>
      </w:r>
    </w:p>
    <w:p w14:paraId="1B03F3E2" w14:textId="77777777" w:rsidR="00B17FA5" w:rsidRPr="00852322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1AFE8E1" w14:textId="4BDE9CE8" w:rsidR="00B17FA5" w:rsidRPr="00852322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5232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Tiszavasvári Város Önkormányzatának Képviselő-testülete a 202</w:t>
      </w:r>
      <w:r w:rsidR="00852322" w:rsidRPr="0085232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6</w:t>
      </w:r>
      <w:r w:rsidRPr="0085232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r w:rsidR="00852322" w:rsidRPr="0085232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január</w:t>
      </w:r>
      <w:r w:rsidR="00FF002D" w:rsidRPr="0085232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852322" w:rsidRPr="0085232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29</w:t>
      </w:r>
      <w:r w:rsidRPr="0085232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napján megtartott rend</w:t>
      </w:r>
      <w:r w:rsidR="00CE389B" w:rsidRPr="0085232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es</w:t>
      </w:r>
      <w:r w:rsidRPr="0085232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r w:rsidR="00CC4721" w:rsidRPr="0085232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nyílt</w:t>
      </w:r>
      <w:r w:rsidRPr="0085232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ülés napirendjei témában az alábbi döntést hozza:</w:t>
      </w:r>
    </w:p>
    <w:p w14:paraId="5485AB4F" w14:textId="77777777" w:rsidR="00B17FA5" w:rsidRPr="00852322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709D44D" w14:textId="77777777" w:rsidR="00B17FA5" w:rsidRPr="00852322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5232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napirendi pontokat az alábbiak szerint fogadja el:</w:t>
      </w:r>
    </w:p>
    <w:p w14:paraId="431A0D38" w14:textId="77777777" w:rsidR="002700E4" w:rsidRPr="00DC267A" w:rsidRDefault="002700E4" w:rsidP="002700E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ar-SA"/>
        </w:rPr>
      </w:pPr>
    </w:p>
    <w:p w14:paraId="75118021" w14:textId="77777777" w:rsidR="0023022C" w:rsidRPr="00DB281A" w:rsidRDefault="0023022C" w:rsidP="005266C1">
      <w:pPr>
        <w:pStyle w:val="Norm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28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Pr="00DB281A">
        <w:rPr>
          <w:rFonts w:ascii="Times New Roman" w:eastAsia="Times New Roman" w:hAnsi="Times New Roman" w:cs="Times New Roman"/>
          <w:sz w:val="24"/>
          <w:szCs w:val="24"/>
          <w:lang w:eastAsia="ar-SA"/>
        </w:rPr>
        <w:t>.Előterjesztés a lakások és nem lakás célú helyiségek bérletéről és elidegenítéséről, valamint a lakáscélú önkormányzati támogatásról szóló 9/2024. (III.28.) ö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nkormányzati rendelet módosításáról</w:t>
      </w:r>
    </w:p>
    <w:p w14:paraId="7C9C9945" w14:textId="77777777" w:rsidR="0023022C" w:rsidRPr="00DB281A" w:rsidRDefault="0023022C" w:rsidP="005266C1">
      <w:pPr>
        <w:pStyle w:val="Norm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EB0E60D" w14:textId="77777777" w:rsidR="0023022C" w:rsidRPr="00DB281A" w:rsidRDefault="0023022C" w:rsidP="005266C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DB28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2</w:t>
      </w:r>
      <w:r w:rsidRPr="00DB281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. Előterjesztés</w:t>
      </w:r>
      <w:r w:rsidRPr="00DB28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az önkormányzati nem lakás célú helyiségek és bérbe adott egyéb ingatlanok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bérleti díjának felülvizsgálatáról</w:t>
      </w:r>
      <w:r w:rsidRPr="00DB28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</w:p>
    <w:p w14:paraId="2D77480E" w14:textId="77777777" w:rsidR="0023022C" w:rsidRPr="00DB281A" w:rsidRDefault="0023022C" w:rsidP="005266C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646A76D6" w14:textId="2B70A86E" w:rsidR="0023022C" w:rsidRDefault="0023022C" w:rsidP="005266C1">
      <w:pPr>
        <w:pStyle w:val="Norm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DB28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3.</w:t>
      </w:r>
      <w:r w:rsidRPr="00DB28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Előterjesztés a Támogató szolgálat működési engedélye módosításáról</w:t>
      </w:r>
    </w:p>
    <w:p w14:paraId="6B7ADAD8" w14:textId="77777777" w:rsidR="00D84C90" w:rsidRPr="00D84C90" w:rsidRDefault="00D84C90" w:rsidP="005266C1">
      <w:pPr>
        <w:pStyle w:val="Norm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635DEA06" w14:textId="77777777" w:rsidR="0023022C" w:rsidRPr="00DB281A" w:rsidRDefault="0023022C" w:rsidP="005266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07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DB28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Előterjesztés Tiszavasvári Város Önkormányzata 2026.évi belső ellenőrzési terve módosításáról</w:t>
      </w:r>
    </w:p>
    <w:p w14:paraId="272D1B32" w14:textId="18BBD786" w:rsidR="0023022C" w:rsidRPr="00DB281A" w:rsidRDefault="0023022C" w:rsidP="005266C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B28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5.</w:t>
      </w:r>
      <w:r w:rsidRPr="00DB2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Előterjesztés a</w:t>
      </w:r>
      <w:r w:rsidRPr="00DB2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281A">
        <w:rPr>
          <w:rFonts w:ascii="Times New Roman" w:hAnsi="Times New Roman" w:cs="Times New Roman"/>
          <w:sz w:val="24"/>
          <w:szCs w:val="24"/>
          <w:shd w:val="clear" w:color="auto" w:fill="FFFFFF"/>
        </w:rPr>
        <w:t>Tiva-Szolg</w:t>
      </w:r>
      <w:proofErr w:type="spellEnd"/>
      <w:r w:rsidRPr="00DB281A">
        <w:rPr>
          <w:rFonts w:ascii="Times New Roman" w:hAnsi="Times New Roman" w:cs="Times New Roman"/>
          <w:sz w:val="24"/>
          <w:szCs w:val="24"/>
          <w:shd w:val="clear" w:color="auto" w:fill="FFFFFF"/>
        </w:rPr>
        <w:t>. Nonprofit Kft. alapító okiratának módosításáról</w:t>
      </w:r>
    </w:p>
    <w:p w14:paraId="69AAC8F5" w14:textId="1EC674E4" w:rsidR="0023022C" w:rsidRPr="00D84C90" w:rsidRDefault="0023022C" w:rsidP="005266C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B28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57EC5730" w14:textId="77777777" w:rsidR="0023022C" w:rsidRPr="004207B1" w:rsidRDefault="0023022C" w:rsidP="005266C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207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6. Előterjesztés a TIVA-</w:t>
      </w:r>
      <w:proofErr w:type="spellStart"/>
      <w:r w:rsidRPr="004207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Szolg</w:t>
      </w:r>
      <w:proofErr w:type="spellEnd"/>
      <w:r w:rsidRPr="004207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Nonprofit </w:t>
      </w:r>
      <w:proofErr w:type="spellStart"/>
      <w:r w:rsidRPr="004207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Kft.által</w:t>
      </w:r>
      <w:proofErr w:type="spellEnd"/>
      <w:r w:rsidRPr="004207B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ellátott egészségügyi feladatok jövőbeli ellátásáról</w:t>
      </w:r>
    </w:p>
    <w:p w14:paraId="41630E15" w14:textId="77777777" w:rsidR="0023022C" w:rsidRPr="00DB281A" w:rsidRDefault="0023022C" w:rsidP="005266C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02013E6" w14:textId="77777777" w:rsidR="0023022C" w:rsidRPr="004207B1" w:rsidRDefault="0023022C" w:rsidP="005266C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4207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7</w:t>
      </w:r>
      <w:r w:rsidRPr="004207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. Előterjesztés a közösségi ház felújítása kapcsán kötendő végleges adásvételi szerződés elfogadásáról</w:t>
      </w:r>
    </w:p>
    <w:p w14:paraId="7A0357EE" w14:textId="3E7F17BC" w:rsidR="0023022C" w:rsidRPr="00D84C90" w:rsidRDefault="0023022C" w:rsidP="005266C1">
      <w:pPr>
        <w:pStyle w:val="Norm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DB28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                  </w:t>
      </w:r>
    </w:p>
    <w:p w14:paraId="2ADE2E2D" w14:textId="2CBE5706" w:rsidR="0023022C" w:rsidRPr="00D84C90" w:rsidRDefault="0023022C" w:rsidP="005266C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07B1">
        <w:rPr>
          <w:rFonts w:ascii="Times New Roman" w:eastAsia="Times New Roman" w:hAnsi="Times New Roman" w:cs="Times New Roman"/>
          <w:sz w:val="24"/>
          <w:szCs w:val="24"/>
          <w:lang w:eastAsia="ar-SA"/>
        </w:rPr>
        <w:t>8. Előterjesztés a Készenlét Épületkarbantartó Kft.-vel kötendő adásvételi szerződés elfogadásáról</w:t>
      </w:r>
    </w:p>
    <w:p w14:paraId="289E3E87" w14:textId="77777777" w:rsidR="0023022C" w:rsidRPr="00DB281A" w:rsidRDefault="0023022C" w:rsidP="005266C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DB28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9</w:t>
      </w:r>
      <w:r w:rsidRPr="00DB281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. Előterjesztés </w:t>
      </w:r>
      <w:r w:rsidRPr="00DB28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Tiszavasvári Egyesített Óvodai Intézmény 2026. évi heti és éves nyit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vatartási idejének meghatározásáról</w:t>
      </w:r>
    </w:p>
    <w:p w14:paraId="6FB79FC3" w14:textId="77777777" w:rsidR="0023022C" w:rsidRPr="00DB281A" w:rsidRDefault="0023022C" w:rsidP="005266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</w:p>
    <w:p w14:paraId="7278F7FE" w14:textId="77777777" w:rsidR="0023022C" w:rsidRPr="00DB281A" w:rsidRDefault="0023022C" w:rsidP="005266C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B28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</w:t>
      </w:r>
      <w:r w:rsidRPr="00DB28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Előterjesztés a </w:t>
      </w:r>
      <w:r w:rsidRPr="00DB28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Tiszavasvári Bölcsőde 2026. évi nyári nyitv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atartási rendjének meghatározásáról</w:t>
      </w:r>
    </w:p>
    <w:p w14:paraId="5D07CCD8" w14:textId="77777777" w:rsidR="0023022C" w:rsidRPr="00DB281A" w:rsidRDefault="0023022C" w:rsidP="005266C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0F4A69D1" w14:textId="77777777" w:rsidR="0023022C" w:rsidRPr="00DB281A" w:rsidRDefault="0023022C" w:rsidP="005266C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3705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11</w:t>
      </w:r>
      <w:r w:rsidRPr="00DB28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. Előterjesztés a </w:t>
      </w:r>
      <w:r w:rsidRPr="00DB28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Biztos Kezdet Gyerekház működtetéséhez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használati szerződés elfogadásáról</w:t>
      </w:r>
    </w:p>
    <w:p w14:paraId="226D084B" w14:textId="1D1D3ED9" w:rsidR="0023022C" w:rsidRPr="00D84C90" w:rsidRDefault="0023022C" w:rsidP="005266C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DB28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ab/>
      </w:r>
      <w:r w:rsidRPr="00DB28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ab/>
      </w:r>
      <w:r w:rsidRPr="00DB28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ab/>
        <w:t xml:space="preserve"> </w:t>
      </w:r>
    </w:p>
    <w:p w14:paraId="4BE3E04A" w14:textId="77777777" w:rsidR="0023022C" w:rsidRPr="00DB281A" w:rsidRDefault="0023022C" w:rsidP="005266C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05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 v</w:t>
      </w:r>
      <w:r w:rsidRPr="00DB281A">
        <w:rPr>
          <w:rFonts w:ascii="Times New Roman" w:hAnsi="Times New Roman" w:cs="Times New Roman"/>
          <w:sz w:val="24"/>
          <w:szCs w:val="24"/>
          <w:shd w:val="clear" w:color="auto" w:fill="FFFFFF"/>
        </w:rPr>
        <w:t>ezetékjogi és használati jogi megállapodás megkötéséről a gázvezeték biztonsági övezetével érintett területre</w:t>
      </w:r>
      <w:r w:rsidRPr="00DB28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BB4A0F0" w14:textId="0600D11E" w:rsidR="0023022C" w:rsidRPr="00D84C90" w:rsidRDefault="0023022C" w:rsidP="005266C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  <w:r w:rsidRPr="00DB281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  <w:tab/>
      </w:r>
      <w:r w:rsidRPr="00DB281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  <w:tab/>
      </w:r>
      <w:r w:rsidRPr="00DB281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  <w:tab/>
        <w:t xml:space="preserve"> </w:t>
      </w:r>
      <w:r w:rsidRPr="00DB281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ab/>
      </w:r>
      <w:r w:rsidRPr="00DB281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ab/>
      </w:r>
      <w:r w:rsidRPr="00DB281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ab/>
      </w:r>
    </w:p>
    <w:p w14:paraId="293A71F2" w14:textId="1AFCAA15" w:rsidR="0023022C" w:rsidRDefault="0023022C" w:rsidP="005266C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05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</w:t>
      </w:r>
      <w:r w:rsidRPr="00DB281A">
        <w:rPr>
          <w:rFonts w:ascii="Times New Roman" w:eastAsia="Times New Roman" w:hAnsi="Times New Roman" w:cs="Times New Roman"/>
          <w:sz w:val="24"/>
          <w:szCs w:val="24"/>
          <w:lang w:eastAsia="ar-SA"/>
        </w:rPr>
        <w:t>. Előterjesztés a Tiszavasvári, Mester u.40.sz alatti önkormányzati ingatlan Magyar-Roma-Maxima Tiszavasvári Egyesület részére történő ismé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telt bérbeadásár</w:t>
      </w:r>
      <w:r w:rsidR="009772A0">
        <w:rPr>
          <w:rFonts w:ascii="Times New Roman" w:eastAsia="Times New Roman" w:hAnsi="Times New Roman" w:cs="Times New Roman"/>
          <w:sz w:val="24"/>
          <w:szCs w:val="24"/>
          <w:lang w:eastAsia="ar-SA"/>
        </w:rPr>
        <w:t>áról</w:t>
      </w:r>
    </w:p>
    <w:p w14:paraId="2FABBE2D" w14:textId="77777777" w:rsidR="00A21610" w:rsidRDefault="00A21610" w:rsidP="005266C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88DC57" w14:textId="654A3C8B" w:rsidR="00A21610" w:rsidRDefault="00A21610" w:rsidP="005266C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05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Pr="00DB28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A21610">
        <w:rPr>
          <w:rFonts w:ascii="Times New Roman" w:eastAsia="Times New Roman" w:hAnsi="Times New Roman" w:cs="Times New Roman"/>
          <w:sz w:val="24"/>
          <w:szCs w:val="24"/>
          <w:lang w:eastAsia="ar-SA"/>
        </w:rPr>
        <w:t>Döntés a REA-762 forgalmi rendszámú autóbusz eladásáról</w:t>
      </w:r>
    </w:p>
    <w:p w14:paraId="1245C9D2" w14:textId="77777777" w:rsidR="00A21610" w:rsidRDefault="00A21610" w:rsidP="005266C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BF2CC6" w14:textId="7A9B5369" w:rsidR="00A21610" w:rsidRPr="00A21610" w:rsidRDefault="00A21610" w:rsidP="005266C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705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DB28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Előterjesztés az i</w:t>
      </w:r>
      <w:r w:rsidRPr="00A21610">
        <w:rPr>
          <w:rFonts w:ascii="Times New Roman" w:hAnsi="Times New Roman"/>
          <w:bCs/>
          <w:sz w:val="24"/>
          <w:szCs w:val="24"/>
        </w:rPr>
        <w:t>skolavédőnői körzetek összevonás</w:t>
      </w:r>
      <w:r>
        <w:rPr>
          <w:rFonts w:ascii="Times New Roman" w:hAnsi="Times New Roman"/>
          <w:bCs/>
          <w:sz w:val="24"/>
          <w:szCs w:val="24"/>
        </w:rPr>
        <w:t>áról</w:t>
      </w:r>
    </w:p>
    <w:p w14:paraId="423214A6" w14:textId="77777777" w:rsidR="0023022C" w:rsidRPr="00DB281A" w:rsidRDefault="0023022C" w:rsidP="005266C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</w:p>
    <w:p w14:paraId="6AA5E351" w14:textId="77777777" w:rsidR="00983FC4" w:rsidRPr="00DC267A" w:rsidRDefault="00983FC4" w:rsidP="005266C1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ar-SA"/>
        </w:rPr>
      </w:pPr>
    </w:p>
    <w:p w14:paraId="04897519" w14:textId="77777777" w:rsidR="006947D0" w:rsidRPr="00D84C90" w:rsidRDefault="006947D0" w:rsidP="005266C1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4926670" w14:textId="77777777" w:rsidR="006947D0" w:rsidRPr="00D84C90" w:rsidRDefault="006947D0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DD2A383" w14:textId="77777777" w:rsidR="006947D0" w:rsidRPr="00D84C90" w:rsidRDefault="006947D0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BA8DC3B" w14:textId="77777777" w:rsidR="00B17FA5" w:rsidRPr="00D84C90" w:rsidRDefault="00B17FA5" w:rsidP="00B17F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84C9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Határidő:</w:t>
      </w:r>
      <w:r w:rsidRPr="00D84C9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azonnal</w:t>
      </w:r>
      <w:r w:rsidRPr="00D84C9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D84C9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D84C9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D84C9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 </w:t>
      </w:r>
      <w:r w:rsidRPr="00D84C9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</w:t>
      </w:r>
      <w:r w:rsidRPr="00D84C9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Felelős:</w:t>
      </w:r>
      <w:r w:rsidRPr="00D84C9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Balázsi Csilla polgármester</w:t>
      </w:r>
    </w:p>
    <w:p w14:paraId="7815A630" w14:textId="77777777" w:rsidR="00B17FA5" w:rsidRPr="00D84C9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719568B6" w14:textId="77777777" w:rsidR="00B17FA5" w:rsidRPr="00D84C9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0BDEEFE7" w14:textId="77777777" w:rsidR="00B17FA5" w:rsidRPr="00D84C9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02A6260C" w14:textId="77777777" w:rsidR="00B17FA5" w:rsidRPr="00D84C9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3B0E4585" w14:textId="77777777" w:rsidR="00B17FA5" w:rsidRPr="00D84C9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2D8DCAC6" w14:textId="77777777" w:rsidR="00B17FA5" w:rsidRPr="00D84C9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33A8D50A" w14:textId="77777777" w:rsidR="00B17FA5" w:rsidRPr="00D84C9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6F01A291" w14:textId="77777777" w:rsidR="00B17FA5" w:rsidRPr="00D84C9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2CC68EE3" w14:textId="77777777" w:rsidR="00B17FA5" w:rsidRPr="00D84C9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D84C90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Balázsi Csilla                                                             Dr. Kovács János </w:t>
      </w:r>
    </w:p>
    <w:p w14:paraId="586457D4" w14:textId="77777777" w:rsidR="00B17FA5" w:rsidRPr="00D84C9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D84C90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polgármester                                                                       jegyző</w:t>
      </w:r>
    </w:p>
    <w:p w14:paraId="3E384236" w14:textId="77777777" w:rsidR="00516E58" w:rsidRPr="00DC267A" w:rsidRDefault="00516E58">
      <w:pPr>
        <w:rPr>
          <w:rFonts w:ascii="Times New Roman" w:hAnsi="Times New Roman" w:cs="Times New Roman"/>
          <w:color w:val="EE0000"/>
          <w:sz w:val="24"/>
          <w:szCs w:val="24"/>
        </w:rPr>
      </w:pPr>
    </w:p>
    <w:sectPr w:rsidR="00516E58" w:rsidRPr="00DC2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A5"/>
    <w:rsid w:val="000147DB"/>
    <w:rsid w:val="000543BC"/>
    <w:rsid w:val="00057280"/>
    <w:rsid w:val="00073543"/>
    <w:rsid w:val="00092B72"/>
    <w:rsid w:val="000D154D"/>
    <w:rsid w:val="000E187B"/>
    <w:rsid w:val="000E5FED"/>
    <w:rsid w:val="00224AB4"/>
    <w:rsid w:val="0023022C"/>
    <w:rsid w:val="00233C5A"/>
    <w:rsid w:val="0023401A"/>
    <w:rsid w:val="0026772B"/>
    <w:rsid w:val="002700E4"/>
    <w:rsid w:val="002B5581"/>
    <w:rsid w:val="00344463"/>
    <w:rsid w:val="003714B6"/>
    <w:rsid w:val="003C3039"/>
    <w:rsid w:val="003E779E"/>
    <w:rsid w:val="004C6369"/>
    <w:rsid w:val="00516E58"/>
    <w:rsid w:val="00524320"/>
    <w:rsid w:val="005266C1"/>
    <w:rsid w:val="00551A7F"/>
    <w:rsid w:val="00553EA6"/>
    <w:rsid w:val="00574D79"/>
    <w:rsid w:val="00582037"/>
    <w:rsid w:val="00591235"/>
    <w:rsid w:val="00627D53"/>
    <w:rsid w:val="00673044"/>
    <w:rsid w:val="006947D0"/>
    <w:rsid w:val="00746227"/>
    <w:rsid w:val="007D64A0"/>
    <w:rsid w:val="008219F3"/>
    <w:rsid w:val="008301B9"/>
    <w:rsid w:val="00852322"/>
    <w:rsid w:val="008941FD"/>
    <w:rsid w:val="008F4B52"/>
    <w:rsid w:val="00914661"/>
    <w:rsid w:val="0092100C"/>
    <w:rsid w:val="00934000"/>
    <w:rsid w:val="00970B09"/>
    <w:rsid w:val="009772A0"/>
    <w:rsid w:val="00983FC4"/>
    <w:rsid w:val="009A0CD6"/>
    <w:rsid w:val="009B50E9"/>
    <w:rsid w:val="00A03A20"/>
    <w:rsid w:val="00A21610"/>
    <w:rsid w:val="00A54B98"/>
    <w:rsid w:val="00A9641D"/>
    <w:rsid w:val="00AC0836"/>
    <w:rsid w:val="00B17FA5"/>
    <w:rsid w:val="00B26461"/>
    <w:rsid w:val="00B553A9"/>
    <w:rsid w:val="00C47E0E"/>
    <w:rsid w:val="00C64DAF"/>
    <w:rsid w:val="00CC4721"/>
    <w:rsid w:val="00CD1269"/>
    <w:rsid w:val="00CE389B"/>
    <w:rsid w:val="00D13FCA"/>
    <w:rsid w:val="00D62525"/>
    <w:rsid w:val="00D7073D"/>
    <w:rsid w:val="00D84C90"/>
    <w:rsid w:val="00DC267A"/>
    <w:rsid w:val="00E375E7"/>
    <w:rsid w:val="00E749CC"/>
    <w:rsid w:val="00EB5A80"/>
    <w:rsid w:val="00F00321"/>
    <w:rsid w:val="00F327BF"/>
    <w:rsid w:val="00F65EE1"/>
    <w:rsid w:val="00FC7EE5"/>
    <w:rsid w:val="00FF002D"/>
    <w:rsid w:val="00FF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41CA"/>
  <w15:chartTrackingRefBased/>
  <w15:docId w15:val="{656624B0-8783-448A-A580-6CD68496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7FA5"/>
  </w:style>
  <w:style w:type="paragraph" w:styleId="Cmsor1">
    <w:name w:val="heading 1"/>
    <w:basedOn w:val="Norml"/>
    <w:next w:val="Norml"/>
    <w:link w:val="Cmsor1Char"/>
    <w:uiPriority w:val="9"/>
    <w:qFormat/>
    <w:rsid w:val="00B17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17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17F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17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17F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17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17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17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17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17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17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17F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17FA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17FA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17FA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17FA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17FA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17FA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17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17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17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17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17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17FA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17FA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17FA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17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17FA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17FA5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627D53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298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Tiszavasvari</dc:creator>
  <cp:keywords/>
  <dc:description/>
  <cp:lastModifiedBy>PH Tiszavasvari</cp:lastModifiedBy>
  <cp:revision>94</cp:revision>
  <dcterms:created xsi:type="dcterms:W3CDTF">2025-09-01T09:59:00Z</dcterms:created>
  <dcterms:modified xsi:type="dcterms:W3CDTF">2026-02-02T06:48:00Z</dcterms:modified>
</cp:coreProperties>
</file>