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86CE9" w14:textId="77777777" w:rsidR="004B3240" w:rsidRPr="00F133B0" w:rsidRDefault="004B3240" w:rsidP="004B324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Cs w:val="28"/>
          <w:lang w:eastAsia="hu-HU"/>
        </w:rPr>
      </w:pPr>
      <w:r w:rsidRPr="00F133B0">
        <w:rPr>
          <w:rFonts w:ascii="Times New Roman" w:eastAsia="Times New Roman" w:hAnsi="Times New Roman" w:cs="Times New Roman"/>
          <w:b/>
          <w:bCs/>
          <w:szCs w:val="28"/>
          <w:lang w:eastAsia="hu-HU"/>
        </w:rPr>
        <w:t>TISZAVASVÁRI VÁROS ÖNKORMÁNYZATA</w:t>
      </w:r>
    </w:p>
    <w:p w14:paraId="3AE71311" w14:textId="77777777" w:rsidR="004B3240" w:rsidRPr="00F133B0" w:rsidRDefault="004B3240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F133B0">
        <w:rPr>
          <w:rFonts w:ascii="Times New Roman" w:eastAsia="Times New Roman" w:hAnsi="Times New Roman" w:cs="Times New Roman"/>
          <w:b/>
          <w:szCs w:val="20"/>
          <w:lang w:eastAsia="hu-HU"/>
        </w:rPr>
        <w:t>KÉPVISELŐ-TESTÜLETÉNEK</w:t>
      </w:r>
    </w:p>
    <w:p w14:paraId="4DD346A5" w14:textId="6FB15801" w:rsidR="004B3240" w:rsidRPr="00F133B0" w:rsidRDefault="007B2E8D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328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4B3240"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Kt. sz</w:t>
      </w:r>
      <w:r w:rsidR="004B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ámú</w:t>
      </w:r>
      <w:r w:rsidR="004B3240"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3D4A0F1E" w14:textId="77777777" w:rsidR="004B3240" w:rsidRDefault="004B3240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F13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14:paraId="3BF1658D" w14:textId="77777777" w:rsidR="00AB6B57" w:rsidRPr="00F133B0" w:rsidRDefault="00AB6B57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D32D04E" w14:textId="77777777" w:rsidR="004B3240" w:rsidRPr="00F133B0" w:rsidRDefault="004B3240" w:rsidP="004B3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16E3B72" w14:textId="2E049C93" w:rsidR="004B3240" w:rsidRDefault="00F31F83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Pénzügyi és Ügyrendi Bizottság</w:t>
      </w:r>
      <w:r w:rsidR="002973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által </w:t>
      </w:r>
      <w:r w:rsidRPr="00F31F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</w:t>
      </w:r>
      <w:proofErr w:type="gramStart"/>
      <w:r w:rsidR="0094508D" w:rsidRPr="00F31F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proofErr w:type="gramEnd"/>
      <w:r w:rsidR="0094508D" w:rsidRPr="00F31F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7B2E8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Sportcsarnok használatba adásáról a 2025/2026. évi téli időszakban</w:t>
      </w:r>
      <w:r w:rsidRPr="00F31F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”</w:t>
      </w:r>
      <w:r w:rsidR="00945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 határozat-tervezethez tett módosító javaslat elutasításáról</w:t>
      </w:r>
    </w:p>
    <w:p w14:paraId="36D1AFF5" w14:textId="77777777" w:rsidR="00AB6B57" w:rsidRDefault="00AB6B57" w:rsidP="004B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CEB4898" w14:textId="77777777" w:rsidR="004B3240" w:rsidRDefault="004B3240" w:rsidP="004B3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4CFAA9" w14:textId="68E58008" w:rsidR="00067918" w:rsidRPr="00D46477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</w:t>
      </w:r>
      <w:r w:rsid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46477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Ügyrendi Bizottság</w:t>
      </w:r>
      <w:r w:rsidR="002973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</w:t>
      </w:r>
      <w:r w:rsidR="00D46477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46477" w:rsidRPr="00D464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="007B2E8D" w:rsidRPr="007B2E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="007B2E8D" w:rsidRPr="007B2E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Sportcsarnok használatba adásáról a 2025/2026. évi téli időszakban</w:t>
      </w:r>
      <w:r w:rsidR="00D46477" w:rsidRPr="00D464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 w:rsidR="007B2E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46477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határozat-tervezethez tett módosító javaslat</w:t>
      </w:r>
      <w:r w:rsid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ról az a</w:t>
      </w:r>
      <w:r w:rsidR="0009689F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lá</w:t>
      </w:r>
      <w:r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bbi</w:t>
      </w:r>
      <w:r w:rsidR="001548CE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ak szerint dönt</w:t>
      </w:r>
      <w:r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9390C1F" w14:textId="77777777" w:rsidR="00067918" w:rsidRPr="00D46477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DC746E" w14:textId="65C9F567" w:rsidR="00626460" w:rsidRDefault="00C91287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I. </w:t>
      </w:r>
      <w:r w:rsidR="00067918" w:rsidRPr="007B2E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Elutasítja</w:t>
      </w:r>
      <w:r w:rsidR="000679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77B8C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Pénzügyi és Ügyrendi Bizottság</w:t>
      </w:r>
      <w:r w:rsidR="00297357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által</w:t>
      </w:r>
      <w:r w:rsidR="002973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7357" w:rsidRPr="00D464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="007B2E8D" w:rsidRPr="007B2E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="007B2E8D" w:rsidRPr="007B2E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Sportcsarnok használatba adásáról a 2025/2026. évi téli időszakban</w:t>
      </w:r>
      <w:r w:rsidR="00297357" w:rsidRPr="00D4647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 w:rsidR="00297357" w:rsidRPr="00D46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határozat-tervezethez </w:t>
      </w:r>
      <w:r w:rsidR="00297357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tett </w:t>
      </w:r>
      <w:r w:rsidR="00626460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alábbi </w:t>
      </w:r>
      <w:r w:rsidR="00297357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módosító javaslatot</w:t>
      </w:r>
      <w:r w:rsidR="00626460" w:rsidRPr="00B268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626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978955B" w14:textId="77777777" w:rsidR="00C91287" w:rsidRDefault="00C91287" w:rsidP="00C91287">
      <w:pPr>
        <w:jc w:val="both"/>
        <w:rPr>
          <w:sz w:val="24"/>
          <w:szCs w:val="24"/>
        </w:rPr>
      </w:pPr>
    </w:p>
    <w:p w14:paraId="5DB306DB" w14:textId="38454676" w:rsidR="00C91287" w:rsidRPr="00C91287" w:rsidRDefault="00C91287" w:rsidP="00C9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87">
        <w:rPr>
          <w:rFonts w:ascii="Times New Roman" w:hAnsi="Times New Roman" w:cs="Times New Roman"/>
          <w:sz w:val="24"/>
          <w:szCs w:val="24"/>
        </w:rPr>
        <w:t>„</w:t>
      </w:r>
      <w:r w:rsidRPr="00C91287">
        <w:rPr>
          <w:rFonts w:ascii="Times New Roman" w:hAnsi="Times New Roman" w:cs="Times New Roman"/>
          <w:sz w:val="24"/>
          <w:szCs w:val="24"/>
        </w:rPr>
        <w:t>1. A Sportcsarnok épülete a 2025/2026. évi téli időszakban 16 fok biztosítása mellett üzemeljen.</w:t>
      </w:r>
    </w:p>
    <w:p w14:paraId="7B887367" w14:textId="77777777" w:rsidR="00C91287" w:rsidRPr="00C91287" w:rsidRDefault="00C91287" w:rsidP="00C9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87">
        <w:rPr>
          <w:rFonts w:ascii="Times New Roman" w:hAnsi="Times New Roman" w:cs="Times New Roman"/>
          <w:sz w:val="24"/>
          <w:szCs w:val="24"/>
        </w:rPr>
        <w:t xml:space="preserve">2. A 2025. november 1. - </w:t>
      </w:r>
      <w:r w:rsidRPr="00C91287">
        <w:rPr>
          <w:rFonts w:ascii="Times New Roman" w:hAnsi="Times New Roman" w:cs="Times New Roman"/>
          <w:color w:val="000000"/>
          <w:sz w:val="24"/>
          <w:szCs w:val="24"/>
        </w:rPr>
        <w:t>2026. június 30. közötti időszakban a</w:t>
      </w:r>
      <w:r w:rsidRPr="00C91287">
        <w:rPr>
          <w:rFonts w:ascii="Times New Roman" w:hAnsi="Times New Roman" w:cs="Times New Roman"/>
          <w:sz w:val="24"/>
          <w:szCs w:val="24"/>
        </w:rPr>
        <w:t xml:space="preserve"> Sportcsarnok épületét - </w:t>
      </w:r>
      <w:r w:rsidRPr="00C91287">
        <w:rPr>
          <w:rFonts w:ascii="Times New Roman" w:hAnsi="Times New Roman" w:cs="Times New Roman"/>
          <w:color w:val="000000"/>
          <w:sz w:val="24"/>
          <w:szCs w:val="24"/>
        </w:rPr>
        <w:t>az önköltségszámítás alapján számított bruttó</w:t>
      </w:r>
      <w:r w:rsidRPr="00C91287">
        <w:rPr>
          <w:rFonts w:ascii="Times New Roman" w:hAnsi="Times New Roman" w:cs="Times New Roman"/>
          <w:sz w:val="24"/>
          <w:szCs w:val="24"/>
        </w:rPr>
        <w:t xml:space="preserve"> 22.035 Ft/óra </w:t>
      </w:r>
      <w:r w:rsidRPr="00C91287">
        <w:rPr>
          <w:rFonts w:ascii="Times New Roman" w:hAnsi="Times New Roman" w:cs="Times New Roman"/>
          <w:color w:val="000000"/>
          <w:sz w:val="24"/>
          <w:szCs w:val="24"/>
        </w:rPr>
        <w:t xml:space="preserve">bérleti díj helyett kedvezményesen - </w:t>
      </w:r>
      <w:r w:rsidRPr="00C91287">
        <w:rPr>
          <w:rFonts w:ascii="Times New Roman" w:hAnsi="Times New Roman" w:cs="Times New Roman"/>
          <w:sz w:val="24"/>
          <w:szCs w:val="24"/>
        </w:rPr>
        <w:t>az alábbi használók a következő bérleti díjak ellenében bérelhetik:</w:t>
      </w:r>
    </w:p>
    <w:p w14:paraId="31E5C700" w14:textId="77777777" w:rsidR="00C91287" w:rsidRPr="00C91287" w:rsidRDefault="00C91287" w:rsidP="00C9128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287">
        <w:rPr>
          <w:rFonts w:ascii="Times New Roman" w:hAnsi="Times New Roman" w:cs="Times New Roman"/>
          <w:sz w:val="24"/>
          <w:szCs w:val="24"/>
        </w:rPr>
        <w:t xml:space="preserve">Nyíregyházi Szakképzési Centrum Tiszavasvári </w:t>
      </w:r>
    </w:p>
    <w:p w14:paraId="571012C8" w14:textId="77777777" w:rsidR="00C91287" w:rsidRPr="00C91287" w:rsidRDefault="00C91287" w:rsidP="00C9128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287">
        <w:rPr>
          <w:rFonts w:ascii="Times New Roman" w:hAnsi="Times New Roman" w:cs="Times New Roman"/>
          <w:sz w:val="24"/>
          <w:szCs w:val="24"/>
        </w:rPr>
        <w:t>Szakképző Iskola és Kollégium esetében:</w:t>
      </w:r>
      <w:r w:rsidRPr="00C91287">
        <w:rPr>
          <w:rFonts w:ascii="Times New Roman" w:hAnsi="Times New Roman" w:cs="Times New Roman"/>
          <w:sz w:val="24"/>
          <w:szCs w:val="24"/>
        </w:rPr>
        <w:tab/>
      </w:r>
      <w:r w:rsidRPr="00C91287">
        <w:rPr>
          <w:rFonts w:ascii="Times New Roman" w:hAnsi="Times New Roman" w:cs="Times New Roman"/>
          <w:sz w:val="24"/>
          <w:szCs w:val="24"/>
        </w:rPr>
        <w:tab/>
      </w:r>
      <w:r w:rsidRPr="00C91287">
        <w:rPr>
          <w:rFonts w:ascii="Times New Roman" w:hAnsi="Times New Roman" w:cs="Times New Roman"/>
          <w:color w:val="000000"/>
          <w:sz w:val="24"/>
          <w:szCs w:val="24"/>
        </w:rPr>
        <w:t xml:space="preserve">bruttó 10.000 Ft/óra bérleti díj. </w:t>
      </w:r>
    </w:p>
    <w:p w14:paraId="7BD38507" w14:textId="77777777" w:rsidR="00C91287" w:rsidRPr="00C91287" w:rsidRDefault="00C91287" w:rsidP="00C9128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287">
        <w:rPr>
          <w:rFonts w:ascii="Times New Roman" w:hAnsi="Times New Roman" w:cs="Times New Roman"/>
          <w:sz w:val="24"/>
          <w:szCs w:val="24"/>
        </w:rPr>
        <w:t>a Tiszavasvári Sport Egyesület esetében:</w:t>
      </w:r>
      <w:r w:rsidRPr="00C912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12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128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bruttó 13.000-Ft/óra bérleti díj. </w:t>
      </w:r>
    </w:p>
    <w:p w14:paraId="244A2360" w14:textId="77777777" w:rsidR="00C91287" w:rsidRPr="00C91287" w:rsidRDefault="00C91287" w:rsidP="00C9128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287">
        <w:rPr>
          <w:rFonts w:ascii="Times New Roman" w:hAnsi="Times New Roman" w:cs="Times New Roman"/>
          <w:color w:val="000000"/>
          <w:sz w:val="24"/>
          <w:szCs w:val="24"/>
        </w:rPr>
        <w:t>az egyéb sporttevékenységet végzők esetében:</w:t>
      </w:r>
      <w:r w:rsidRPr="00C912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1287">
        <w:rPr>
          <w:rFonts w:ascii="Times New Roman" w:hAnsi="Times New Roman" w:cs="Times New Roman"/>
          <w:color w:val="000000"/>
          <w:sz w:val="24"/>
          <w:szCs w:val="24"/>
        </w:rPr>
        <w:tab/>
        <w:t>bruttó 15.000 Ft/óra bérleti díj.</w:t>
      </w:r>
    </w:p>
    <w:p w14:paraId="51C8B5C7" w14:textId="77777777" w:rsidR="00C91287" w:rsidRPr="00C91287" w:rsidRDefault="00C91287" w:rsidP="00C9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87">
        <w:rPr>
          <w:rFonts w:ascii="Times New Roman" w:hAnsi="Times New Roman" w:cs="Times New Roman"/>
          <w:sz w:val="24"/>
          <w:szCs w:val="24"/>
        </w:rPr>
        <w:t xml:space="preserve">3. Javasolja a Bizottság megvizsgálni </w:t>
      </w:r>
    </w:p>
    <w:p w14:paraId="1BF27BAC" w14:textId="77777777" w:rsidR="00C91287" w:rsidRPr="00C91287" w:rsidRDefault="00C91287" w:rsidP="00C9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87">
        <w:rPr>
          <w:rFonts w:ascii="Times New Roman" w:hAnsi="Times New Roman" w:cs="Times New Roman"/>
          <w:sz w:val="24"/>
          <w:szCs w:val="24"/>
        </w:rPr>
        <w:t>- a Sportcsarnok fűtésénél a hőszivattyú rendszer használatát, valamint</w:t>
      </w:r>
    </w:p>
    <w:p w14:paraId="407F29EF" w14:textId="0FE51402" w:rsidR="00C91287" w:rsidRPr="00C91287" w:rsidRDefault="00C91287" w:rsidP="00C9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87">
        <w:rPr>
          <w:rFonts w:ascii="Times New Roman" w:hAnsi="Times New Roman" w:cs="Times New Roman"/>
          <w:sz w:val="24"/>
          <w:szCs w:val="24"/>
        </w:rPr>
        <w:t>- egy év múlva a Sportcsarnok használatára vonatkozó 2026/2027. évi bérleti díjak mértékét.</w:t>
      </w:r>
      <w:r w:rsidRPr="00C91287">
        <w:rPr>
          <w:rFonts w:ascii="Times New Roman" w:hAnsi="Times New Roman" w:cs="Times New Roman"/>
          <w:sz w:val="24"/>
          <w:szCs w:val="24"/>
        </w:rPr>
        <w:t>”</w:t>
      </w:r>
    </w:p>
    <w:p w14:paraId="043BCB88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0521E5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43FD93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5A9B46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6AFAA6" w14:textId="77777777" w:rsid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F924D5" w14:textId="6885A4DD" w:rsidR="00CE3CA8" w:rsidRPr="00CE3CA8" w:rsidRDefault="00067918" w:rsidP="00CE3C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E3CA8" w:rsidRP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</w:t>
      </w:r>
      <w:r w:rsidR="00CE3CA8" w:rsidRP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444027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>r. K</w:t>
      </w:r>
      <w:r w:rsidR="00444027">
        <w:rPr>
          <w:rFonts w:ascii="Times New Roman" w:eastAsia="Times New Roman" w:hAnsi="Times New Roman" w:cs="Times New Roman"/>
          <w:sz w:val="24"/>
          <w:szCs w:val="24"/>
          <w:lang w:eastAsia="hu-HU"/>
        </w:rPr>
        <w:t>ovács János</w:t>
      </w:r>
      <w:r w:rsidR="00CE3CA8" w:rsidRPr="00CE3C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</w:t>
      </w:r>
    </w:p>
    <w:p w14:paraId="701E8626" w14:textId="2006EBCD" w:rsid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39162D0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6492235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25FE5BC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791A4ED" w14:textId="77777777" w:rsidR="00CE3CA8" w:rsidRDefault="00CE3CA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E0D4375" w14:textId="77777777" w:rsid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DE1CFD2" w14:textId="77777777" w:rsid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AEE8FD8" w14:textId="376BE334" w:rsidR="00067918" w:rsidRP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</w:t>
      </w:r>
      <w:r w:rsidRPr="000679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Balázsi Csilla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</w:t>
      </w:r>
      <w:r w:rsid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  <w:r w:rsid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  <w:r w:rsid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679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K</w:t>
      </w:r>
      <w:r w:rsidR="00DC3D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ovács János</w:t>
      </w:r>
      <w:bookmarkStart w:id="0" w:name="_GoBack"/>
      <w:bookmarkEnd w:id="0"/>
    </w:p>
    <w:p w14:paraId="4D11222B" w14:textId="05B98C90" w:rsidR="00067918" w:rsidRPr="00067918" w:rsidRDefault="00067918" w:rsidP="00067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</w:t>
      </w:r>
      <w:r w:rsidRPr="000679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polgármester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</w:t>
      </w:r>
      <w:r w:rsidR="00CE3C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679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</w:p>
    <w:sectPr w:rsidR="00067918" w:rsidRPr="0006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910"/>
    <w:multiLevelType w:val="hybridMultilevel"/>
    <w:tmpl w:val="51E67A9E"/>
    <w:lvl w:ilvl="0" w:tplc="E76464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6433A6"/>
    <w:multiLevelType w:val="hybridMultilevel"/>
    <w:tmpl w:val="2CB69990"/>
    <w:lvl w:ilvl="0" w:tplc="73A01FA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40"/>
    <w:rsid w:val="00067918"/>
    <w:rsid w:val="0009689F"/>
    <w:rsid w:val="001548CE"/>
    <w:rsid w:val="001E4764"/>
    <w:rsid w:val="002633E4"/>
    <w:rsid w:val="00297357"/>
    <w:rsid w:val="00444027"/>
    <w:rsid w:val="004B3240"/>
    <w:rsid w:val="00626460"/>
    <w:rsid w:val="00677B8C"/>
    <w:rsid w:val="00773B53"/>
    <w:rsid w:val="007B2E8D"/>
    <w:rsid w:val="0094508D"/>
    <w:rsid w:val="00AB6B57"/>
    <w:rsid w:val="00B2689C"/>
    <w:rsid w:val="00C12303"/>
    <w:rsid w:val="00C91287"/>
    <w:rsid w:val="00CE3CA8"/>
    <w:rsid w:val="00D46477"/>
    <w:rsid w:val="00D558A0"/>
    <w:rsid w:val="00DC3D3E"/>
    <w:rsid w:val="00DD3BDE"/>
    <w:rsid w:val="00E51798"/>
    <w:rsid w:val="00F3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9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32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626460"/>
    <w:pPr>
      <w:tabs>
        <w:tab w:val="left" w:pos="360"/>
        <w:tab w:val="left" w:pos="405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2646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32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626460"/>
    <w:pPr>
      <w:tabs>
        <w:tab w:val="left" w:pos="360"/>
        <w:tab w:val="left" w:pos="405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2646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Legeza Tímea</cp:lastModifiedBy>
  <cp:revision>8</cp:revision>
  <dcterms:created xsi:type="dcterms:W3CDTF">2025-12-05T08:55:00Z</dcterms:created>
  <dcterms:modified xsi:type="dcterms:W3CDTF">2025-12-05T09:03:00Z</dcterms:modified>
</cp:coreProperties>
</file>