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D7" w:rsidRPr="00A52467" w:rsidRDefault="009240D7" w:rsidP="0092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52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TISZAVASVÁRI VÁROS ÖNKORMÁNYZATA</w:t>
      </w:r>
    </w:p>
    <w:p w:rsidR="009240D7" w:rsidRPr="00A52467" w:rsidRDefault="009240D7" w:rsidP="0092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A52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KÉPVISELŐ-TESTÜLETÉNEK</w:t>
      </w:r>
    </w:p>
    <w:p w:rsidR="009240D7" w:rsidRPr="00A52467" w:rsidRDefault="009240D7" w:rsidP="0092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310</w:t>
      </w:r>
      <w:r w:rsidRPr="00A52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/2025. (IX. 27.) Kt. számú</w:t>
      </w:r>
    </w:p>
    <w:p w:rsidR="009240D7" w:rsidRPr="00A52467" w:rsidRDefault="009240D7" w:rsidP="0092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proofErr w:type="gramStart"/>
      <w:r w:rsidRPr="00A524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határozata</w:t>
      </w:r>
      <w:proofErr w:type="gramEnd"/>
    </w:p>
    <w:p w:rsidR="009240D7" w:rsidRPr="00A52467" w:rsidRDefault="009240D7" w:rsidP="0092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9240D7" w:rsidRPr="00A52467" w:rsidRDefault="009240D7" w:rsidP="0092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jelzőrendszeres házi segítségnyújtás működési engedély módosítása </w:t>
      </w:r>
      <w:r w:rsidRPr="00A5246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kezdeményezéséről</w:t>
      </w:r>
    </w:p>
    <w:p w:rsidR="009240D7" w:rsidRPr="00A52467" w:rsidRDefault="009240D7" w:rsidP="0092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40D7" w:rsidRPr="00A52467" w:rsidRDefault="009240D7" w:rsidP="00924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5246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Tiszavasvári Város Önkormányzata Képviselő-testülete az alábbi határozatot hozza: </w:t>
      </w:r>
    </w:p>
    <w:p w:rsidR="009240D7" w:rsidRPr="00A52467" w:rsidRDefault="009240D7" w:rsidP="009240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40D7" w:rsidRPr="00A52467" w:rsidRDefault="009240D7" w:rsidP="00924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0D7" w:rsidRDefault="009240D7" w:rsidP="009240D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467">
        <w:rPr>
          <w:rFonts w:ascii="Times New Roman" w:hAnsi="Times New Roman" w:cs="Times New Roman"/>
          <w:sz w:val="24"/>
          <w:szCs w:val="24"/>
        </w:rPr>
        <w:t xml:space="preserve">Dönt arról, hogy a </w:t>
      </w:r>
      <w:proofErr w:type="spellStart"/>
      <w:r w:rsidRPr="00A52467">
        <w:rPr>
          <w:rFonts w:ascii="Times New Roman" w:hAnsi="Times New Roman" w:cs="Times New Roman"/>
          <w:sz w:val="24"/>
          <w:szCs w:val="24"/>
        </w:rPr>
        <w:t>Kornisné</w:t>
      </w:r>
      <w:proofErr w:type="spellEnd"/>
      <w:r w:rsidRPr="00A52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467">
        <w:rPr>
          <w:rFonts w:ascii="Times New Roman" w:hAnsi="Times New Roman" w:cs="Times New Roman"/>
          <w:sz w:val="24"/>
          <w:szCs w:val="24"/>
        </w:rPr>
        <w:t>Liptay</w:t>
      </w:r>
      <w:proofErr w:type="spellEnd"/>
      <w:r w:rsidRPr="00A52467">
        <w:rPr>
          <w:rFonts w:ascii="Times New Roman" w:hAnsi="Times New Roman" w:cs="Times New Roman"/>
          <w:sz w:val="24"/>
          <w:szCs w:val="24"/>
        </w:rPr>
        <w:t xml:space="preserve"> Elza Szociális és Gyermekjóléti Központ keretein belül működő jelzőrendszeres házi segítségnyújtás</w:t>
      </w:r>
      <w:r>
        <w:rPr>
          <w:rFonts w:ascii="Times New Roman" w:hAnsi="Times New Roman" w:cs="Times New Roman"/>
          <w:sz w:val="24"/>
          <w:szCs w:val="24"/>
        </w:rPr>
        <w:t xml:space="preserve"> ellátási területe módosításra kerüljön arra tekintettel, hogy az ellátás kizárólag Tiszavasvári Város közigazgatási területére korlátozódjon 2026. február 1. napjától, 55 db készülék kihelyezésével. </w:t>
      </w:r>
    </w:p>
    <w:p w:rsidR="009240D7" w:rsidRPr="00A52467" w:rsidRDefault="009240D7" w:rsidP="009240D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0D7" w:rsidRPr="00A52467" w:rsidRDefault="009240D7" w:rsidP="009240D7">
      <w:pPr>
        <w:pStyle w:val="Listaszerbekezds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2467">
        <w:rPr>
          <w:rFonts w:ascii="Times New Roman" w:hAnsi="Times New Roman" w:cs="Times New Roman"/>
          <w:sz w:val="24"/>
          <w:szCs w:val="24"/>
        </w:rPr>
        <w:t xml:space="preserve">Felhatalmazza a Polgármestert, hogy a </w:t>
      </w:r>
      <w:r>
        <w:rPr>
          <w:rFonts w:ascii="Times New Roman" w:hAnsi="Times New Roman" w:cs="Times New Roman"/>
          <w:sz w:val="24"/>
          <w:szCs w:val="24"/>
        </w:rPr>
        <w:t>jelzőrendszeres házi segítségnyújtás</w:t>
      </w:r>
      <w:r w:rsidRPr="00A52467">
        <w:rPr>
          <w:rFonts w:ascii="Times New Roman" w:hAnsi="Times New Roman" w:cs="Times New Roman"/>
          <w:sz w:val="24"/>
          <w:szCs w:val="24"/>
        </w:rPr>
        <w:t xml:space="preserve"> módosított ellátási területének </w:t>
      </w:r>
      <w:r>
        <w:rPr>
          <w:rFonts w:ascii="Times New Roman" w:hAnsi="Times New Roman" w:cs="Times New Roman"/>
          <w:sz w:val="24"/>
          <w:szCs w:val="24"/>
        </w:rPr>
        <w:t xml:space="preserve">és készülékszámának </w:t>
      </w:r>
      <w:r w:rsidRPr="00A52467">
        <w:rPr>
          <w:rFonts w:ascii="Times New Roman" w:hAnsi="Times New Roman" w:cs="Times New Roman"/>
          <w:sz w:val="24"/>
          <w:szCs w:val="24"/>
        </w:rPr>
        <w:t xml:space="preserve">megfelelő működtetéshez szükséges működési engedély beadásához, valamint az </w:t>
      </w:r>
      <w:proofErr w:type="gramStart"/>
      <w:r w:rsidRPr="00A52467">
        <w:rPr>
          <w:rFonts w:ascii="Times New Roman" w:hAnsi="Times New Roman" w:cs="Times New Roman"/>
          <w:sz w:val="24"/>
          <w:szCs w:val="24"/>
        </w:rPr>
        <w:t>intézmény alapító</w:t>
      </w:r>
      <w:proofErr w:type="gramEnd"/>
      <w:r w:rsidRPr="00A52467">
        <w:rPr>
          <w:rFonts w:ascii="Times New Roman" w:hAnsi="Times New Roman" w:cs="Times New Roman"/>
          <w:sz w:val="24"/>
          <w:szCs w:val="24"/>
        </w:rPr>
        <w:t xml:space="preserve"> okirata módosításához szükséges intézkedéseket tegye meg, és azokat a következő testületi ülésre készítse elő. </w:t>
      </w:r>
    </w:p>
    <w:p w:rsidR="009240D7" w:rsidRPr="00A52467" w:rsidRDefault="009240D7" w:rsidP="009240D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0D7" w:rsidRPr="00A52467" w:rsidRDefault="009240D7" w:rsidP="009240D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467">
        <w:rPr>
          <w:rFonts w:ascii="Times New Roman" w:hAnsi="Times New Roman" w:cs="Times New Roman"/>
          <w:sz w:val="24"/>
          <w:szCs w:val="24"/>
        </w:rPr>
        <w:t>Felhatalmazza az intézményvezetőt, hogy az intézmény szükséges szakmai dokumentumai módosítását készítse elő.</w:t>
      </w:r>
    </w:p>
    <w:p w:rsidR="009240D7" w:rsidRPr="00A52467" w:rsidRDefault="009240D7" w:rsidP="009240D7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0D7" w:rsidRPr="00A52467" w:rsidRDefault="009240D7" w:rsidP="009240D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467">
        <w:rPr>
          <w:rFonts w:ascii="Times New Roman" w:hAnsi="Times New Roman" w:cs="Times New Roman"/>
          <w:sz w:val="24"/>
          <w:szCs w:val="24"/>
        </w:rPr>
        <w:t xml:space="preserve">Felkéri a Polgármestert, hogy </w:t>
      </w:r>
      <w:proofErr w:type="gramStart"/>
      <w:r w:rsidRPr="00A52467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A52467">
        <w:rPr>
          <w:rFonts w:ascii="Times New Roman" w:hAnsi="Times New Roman" w:cs="Times New Roman"/>
          <w:sz w:val="24"/>
          <w:szCs w:val="24"/>
        </w:rPr>
        <w:t xml:space="preserve"> döntésről tájékoztassa a </w:t>
      </w:r>
      <w:proofErr w:type="spellStart"/>
      <w:r w:rsidRPr="00A52467">
        <w:rPr>
          <w:rFonts w:ascii="Times New Roman" w:hAnsi="Times New Roman" w:cs="Times New Roman"/>
          <w:sz w:val="24"/>
          <w:szCs w:val="24"/>
        </w:rPr>
        <w:t>Korn</w:t>
      </w:r>
      <w:r>
        <w:rPr>
          <w:rFonts w:ascii="Times New Roman" w:hAnsi="Times New Roman" w:cs="Times New Roman"/>
          <w:sz w:val="24"/>
          <w:szCs w:val="24"/>
        </w:rPr>
        <w:t>isné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Központ intézményvezetőjét, valamint a </w:t>
      </w:r>
      <w:proofErr w:type="spellStart"/>
      <w:r>
        <w:rPr>
          <w:rFonts w:ascii="Times New Roman" w:hAnsi="Times New Roman" w:cs="Times New Roman"/>
          <w:sz w:val="24"/>
          <w:szCs w:val="24"/>
        </w:rPr>
        <w:t>Slachta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Margit Nemzeti Szociálpolitikai Intézetet. </w:t>
      </w:r>
    </w:p>
    <w:p w:rsidR="009240D7" w:rsidRPr="00A52467" w:rsidRDefault="009240D7" w:rsidP="00924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0D7" w:rsidRPr="00A52467" w:rsidRDefault="009240D7" w:rsidP="00924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0D7" w:rsidRPr="00A52467" w:rsidRDefault="009240D7" w:rsidP="009240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4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Határidő:</w:t>
      </w:r>
      <w:r w:rsidRPr="00A524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2025. december 31.</w:t>
      </w:r>
      <w:r w:rsidRPr="00A524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246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524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Felelős:</w:t>
      </w:r>
      <w:r w:rsidRPr="00A524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Balázsi Csilla polgármester</w:t>
      </w:r>
    </w:p>
    <w:p w:rsidR="009240D7" w:rsidRPr="002E3FE9" w:rsidRDefault="009240D7" w:rsidP="009240D7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Dr. Molnár Tímea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Kornisné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Központ intézményvezetője</w:t>
      </w:r>
    </w:p>
    <w:p w:rsidR="009240D7" w:rsidRDefault="009240D7" w:rsidP="009240D7"/>
    <w:p w:rsidR="009240D7" w:rsidRDefault="009240D7" w:rsidP="009240D7">
      <w:pPr>
        <w:suppressAutoHyphens/>
        <w:spacing w:after="0" w:line="240" w:lineRule="auto"/>
        <w:ind w:left="5664"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40D7" w:rsidRDefault="009240D7" w:rsidP="009240D7">
      <w:pPr>
        <w:suppressAutoHyphens/>
        <w:spacing w:after="0" w:line="240" w:lineRule="auto"/>
        <w:ind w:left="5664"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40D7" w:rsidRDefault="009240D7" w:rsidP="009240D7">
      <w:pPr>
        <w:suppressAutoHyphens/>
        <w:spacing w:after="0" w:line="240" w:lineRule="auto"/>
        <w:ind w:left="5664"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40D7" w:rsidRDefault="009240D7" w:rsidP="009240D7">
      <w:pPr>
        <w:suppressAutoHyphens/>
        <w:spacing w:after="0" w:line="240" w:lineRule="auto"/>
        <w:ind w:left="5664"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9240D7" w:rsidRPr="00A22CC8" w:rsidRDefault="009240D7" w:rsidP="00924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CC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22CC8">
        <w:rPr>
          <w:rFonts w:ascii="Times New Roman" w:hAnsi="Times New Roman" w:cs="Times New Roman"/>
          <w:b/>
          <w:sz w:val="24"/>
          <w:szCs w:val="24"/>
        </w:rPr>
        <w:t xml:space="preserve">    Balázsi </w:t>
      </w:r>
      <w:proofErr w:type="gramStart"/>
      <w:r w:rsidRPr="00A22CC8">
        <w:rPr>
          <w:rFonts w:ascii="Times New Roman" w:hAnsi="Times New Roman" w:cs="Times New Roman"/>
          <w:b/>
          <w:sz w:val="24"/>
          <w:szCs w:val="24"/>
        </w:rPr>
        <w:t>Csilla                                                Dr.</w:t>
      </w:r>
      <w:proofErr w:type="gramEnd"/>
      <w:r w:rsidRPr="00A22CC8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9240D7" w:rsidRPr="00A22CC8" w:rsidRDefault="009240D7" w:rsidP="009240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2CC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22C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22CC8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A22C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jegyző</w:t>
      </w:r>
    </w:p>
    <w:p w:rsidR="009240D7" w:rsidRDefault="009240D7" w:rsidP="009240D7"/>
    <w:p w:rsidR="00476396" w:rsidRDefault="00476396"/>
    <w:sectPr w:rsidR="00476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F0DD8"/>
    <w:multiLevelType w:val="hybridMultilevel"/>
    <w:tmpl w:val="F11C56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D7"/>
    <w:rsid w:val="00476396"/>
    <w:rsid w:val="0092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40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Dot pt,No Spacing1,List Paragraph Char Char Char,Indicator Text,Numbered Para 1,Listeafsnit1,リスト段落1,Parágrafo da Lista1,List Paragraph2,List Paragraph21,Párrafo de lista1,Listaszerű bekezdés5,Számozott lista 1,lista_2,List Paragraph"/>
    <w:basedOn w:val="Norml"/>
    <w:link w:val="ListaszerbekezdsChar"/>
    <w:uiPriority w:val="34"/>
    <w:qFormat/>
    <w:rsid w:val="009240D7"/>
    <w:pPr>
      <w:ind w:left="720"/>
      <w:contextualSpacing/>
    </w:pPr>
  </w:style>
  <w:style w:type="character" w:customStyle="1" w:styleId="ListaszerbekezdsChar">
    <w:name w:val="Listaszerű bekezdés Char"/>
    <w:aliases w:val="Dot pt Char,No Spacing1 Char,List Paragraph Char Char Char Char,Indicator Text Char,Numbered Para 1 Char,Listeafsnit1 Char,リスト段落1 Char,Parágrafo da Lista1 Char,List Paragraph2 Char,List Paragraph21 Char,Párrafo de lista1 Char"/>
    <w:link w:val="Listaszerbekezds"/>
    <w:uiPriority w:val="34"/>
    <w:qFormat/>
    <w:locked/>
    <w:rsid w:val="00924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40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Dot pt,No Spacing1,List Paragraph Char Char Char,Indicator Text,Numbered Para 1,Listeafsnit1,リスト段落1,Parágrafo da Lista1,List Paragraph2,List Paragraph21,Párrafo de lista1,Listaszerű bekezdés5,Számozott lista 1,lista_2,List Paragraph"/>
    <w:basedOn w:val="Norml"/>
    <w:link w:val="ListaszerbekezdsChar"/>
    <w:uiPriority w:val="34"/>
    <w:qFormat/>
    <w:rsid w:val="009240D7"/>
    <w:pPr>
      <w:ind w:left="720"/>
      <w:contextualSpacing/>
    </w:pPr>
  </w:style>
  <w:style w:type="character" w:customStyle="1" w:styleId="ListaszerbekezdsChar">
    <w:name w:val="Listaszerű bekezdés Char"/>
    <w:aliases w:val="Dot pt Char,No Spacing1 Char,List Paragraph Char Char Char Char,Indicator Text Char,Numbered Para 1 Char,Listeafsnit1 Char,リスト段落1 Char,Parágrafo da Lista1 Char,List Paragraph2 Char,List Paragraph21 Char,Párrafo de lista1 Char"/>
    <w:link w:val="Listaszerbekezds"/>
    <w:uiPriority w:val="34"/>
    <w:qFormat/>
    <w:locked/>
    <w:rsid w:val="00924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1</cp:revision>
  <dcterms:created xsi:type="dcterms:W3CDTF">2025-12-01T08:32:00Z</dcterms:created>
  <dcterms:modified xsi:type="dcterms:W3CDTF">2025-12-01T08:34:00Z</dcterms:modified>
</cp:coreProperties>
</file>