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F1" w:rsidRPr="00F3772B" w:rsidRDefault="007F16F1" w:rsidP="007F1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37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TISZAVASVÁRI VÁROS ÖNKORMÁNYZATA</w:t>
      </w:r>
    </w:p>
    <w:p w:rsidR="007F16F1" w:rsidRPr="00F3772B" w:rsidRDefault="007F16F1" w:rsidP="007F1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37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KÉPVISELŐ-TESTÜLETÉNEK</w:t>
      </w:r>
    </w:p>
    <w:p w:rsidR="007F16F1" w:rsidRPr="00F3772B" w:rsidRDefault="007F16F1" w:rsidP="007F1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47/2025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(II. 20</w:t>
      </w:r>
      <w:r w:rsidRPr="00F37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.) Kt. számú</w:t>
      </w:r>
    </w:p>
    <w:p w:rsidR="007F16F1" w:rsidRPr="00F3772B" w:rsidRDefault="007F16F1" w:rsidP="007F1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F37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határozata</w:t>
      </w:r>
      <w:proofErr w:type="gramEnd"/>
    </w:p>
    <w:p w:rsidR="007F16F1" w:rsidRPr="00F3772B" w:rsidRDefault="007F16F1" w:rsidP="007F1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</w:t>
      </w:r>
      <w:r w:rsidR="00EA05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(II. 20</w:t>
      </w:r>
      <w:r w:rsidRPr="00F377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.) sz. </w:t>
      </w:r>
      <w:proofErr w:type="spellStart"/>
      <w:r w:rsidRPr="00F377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Tiva-Szolg</w:t>
      </w:r>
      <w:proofErr w:type="spellEnd"/>
      <w:r w:rsidRPr="00F377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Kft. alapítói határozat)</w:t>
      </w:r>
    </w:p>
    <w:p w:rsidR="007F16F1" w:rsidRPr="00F3772B" w:rsidRDefault="007F16F1" w:rsidP="007F1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77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Tiszavasvári gyepmesteri telep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szüneteltetése hosszabbításáról</w:t>
      </w:r>
    </w:p>
    <w:p w:rsidR="007F16F1" w:rsidRPr="00F3772B" w:rsidRDefault="007F16F1" w:rsidP="007F1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F16F1" w:rsidRPr="00F3772B" w:rsidRDefault="007F16F1" w:rsidP="007F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77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</w:t>
      </w:r>
      <w:r w:rsidRPr="00F377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Tiszavasvári gyepmesteri telep szünetelteté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se hosszabbításáról</w:t>
      </w:r>
      <w:r w:rsidRPr="00F377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37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szóló előterjesztéssel kapcsolatban </w:t>
      </w:r>
      <w:r w:rsidRPr="00F377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alábbi határozatot hozza: </w:t>
      </w:r>
    </w:p>
    <w:p w:rsidR="007F16F1" w:rsidRPr="00F3772B" w:rsidRDefault="007F16F1" w:rsidP="007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16F1" w:rsidRPr="00F3772B" w:rsidRDefault="007F16F1" w:rsidP="007F16F1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72B">
        <w:rPr>
          <w:rFonts w:ascii="Times New Roman" w:hAnsi="Times New Roman" w:cs="Times New Roman"/>
          <w:sz w:val="24"/>
          <w:szCs w:val="24"/>
        </w:rPr>
        <w:t>Jóváhagyja a Tiszavasvári városi gy</w:t>
      </w:r>
      <w:r>
        <w:rPr>
          <w:rFonts w:ascii="Times New Roman" w:hAnsi="Times New Roman" w:cs="Times New Roman"/>
          <w:sz w:val="24"/>
          <w:szCs w:val="24"/>
        </w:rPr>
        <w:t xml:space="preserve">epmesteri telep szüneteltetése hosszabbítását </w:t>
      </w:r>
      <w:r w:rsidRPr="00F3772B">
        <w:rPr>
          <w:rFonts w:ascii="Times New Roman" w:hAnsi="Times New Roman" w:cs="Times New Roman"/>
          <w:sz w:val="24"/>
          <w:szCs w:val="24"/>
        </w:rPr>
        <w:t xml:space="preserve">2025. </w:t>
      </w:r>
      <w:r>
        <w:rPr>
          <w:rFonts w:ascii="Times New Roman" w:hAnsi="Times New Roman" w:cs="Times New Roman"/>
          <w:sz w:val="24"/>
          <w:szCs w:val="24"/>
        </w:rPr>
        <w:t>szeptember 30.</w:t>
      </w:r>
      <w:r w:rsidRPr="00F3772B">
        <w:rPr>
          <w:rFonts w:ascii="Times New Roman" w:hAnsi="Times New Roman" w:cs="Times New Roman"/>
          <w:sz w:val="24"/>
          <w:szCs w:val="24"/>
        </w:rPr>
        <w:t xml:space="preserve"> napjáig.</w:t>
      </w:r>
    </w:p>
    <w:p w:rsidR="007F16F1" w:rsidRPr="00F3772B" w:rsidRDefault="007F16F1" w:rsidP="007F16F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6F1" w:rsidRPr="00F3772B" w:rsidRDefault="007F16F1" w:rsidP="007F16F1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72B">
        <w:rPr>
          <w:rFonts w:ascii="Times New Roman" w:hAnsi="Times New Roman" w:cs="Times New Roman"/>
          <w:sz w:val="24"/>
          <w:szCs w:val="24"/>
        </w:rPr>
        <w:t xml:space="preserve">Felkéri a </w:t>
      </w:r>
      <w:r>
        <w:rPr>
          <w:rFonts w:ascii="Times New Roman" w:hAnsi="Times New Roman" w:cs="Times New Roman"/>
          <w:sz w:val="24"/>
          <w:szCs w:val="24"/>
        </w:rPr>
        <w:t xml:space="preserve">polgármestert és a </w:t>
      </w:r>
      <w:proofErr w:type="spellStart"/>
      <w:r w:rsidRPr="00F3772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F3772B">
        <w:rPr>
          <w:rFonts w:ascii="Times New Roman" w:hAnsi="Times New Roman" w:cs="Times New Roman"/>
          <w:sz w:val="24"/>
          <w:szCs w:val="24"/>
        </w:rPr>
        <w:t xml:space="preserve"> Kft ügyvezetőjét, hogy a városi gyepmesteri telep működtetési feltételeihez a szükséges intézkedéseket tegye meg. </w:t>
      </w:r>
    </w:p>
    <w:p w:rsidR="007F16F1" w:rsidRPr="00F3772B" w:rsidRDefault="007F16F1" w:rsidP="007F1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6F1" w:rsidRPr="00F3772B" w:rsidRDefault="007F16F1" w:rsidP="007F16F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72B">
        <w:rPr>
          <w:rFonts w:ascii="Times New Roman" w:hAnsi="Times New Roman" w:cs="Times New Roman"/>
          <w:sz w:val="24"/>
          <w:szCs w:val="24"/>
        </w:rPr>
        <w:t xml:space="preserve">Felkéri a polgármestert, hogy jelen döntésről tájékoztassa a </w:t>
      </w:r>
      <w:proofErr w:type="spellStart"/>
      <w:r w:rsidRPr="00F3772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F3772B">
        <w:rPr>
          <w:rFonts w:ascii="Times New Roman" w:hAnsi="Times New Roman" w:cs="Times New Roman"/>
          <w:sz w:val="24"/>
          <w:szCs w:val="24"/>
        </w:rPr>
        <w:t xml:space="preserve"> Kft. ügyvezetőjét. </w:t>
      </w:r>
      <w:r w:rsidRPr="00F377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 2013. évi V. tv. (Ptk.) 3:109 § (4) </w:t>
      </w:r>
      <w:proofErr w:type="spellStart"/>
      <w:r w:rsidRPr="00F3772B">
        <w:rPr>
          <w:rFonts w:ascii="Times New Roman" w:eastAsia="Calibri" w:hAnsi="Times New Roman" w:cs="Times New Roman"/>
          <w:sz w:val="24"/>
          <w:szCs w:val="24"/>
          <w:lang w:eastAsia="ar-SA"/>
        </w:rPr>
        <w:t>bek</w:t>
      </w:r>
      <w:proofErr w:type="spellEnd"/>
      <w:r w:rsidRPr="00F3772B">
        <w:rPr>
          <w:rFonts w:ascii="Times New Roman" w:eastAsia="Calibri" w:hAnsi="Times New Roman" w:cs="Times New Roman"/>
          <w:sz w:val="24"/>
          <w:szCs w:val="24"/>
          <w:lang w:eastAsia="ar-SA"/>
        </w:rPr>
        <w:t>. alapján az egyszemélyes társaság legfőbb szerv hatáskörébe tartozó kérdésekben az alapító döntése az ügyvezetéssel való közléssel válik hatályossá.</w:t>
      </w:r>
    </w:p>
    <w:p w:rsidR="007F16F1" w:rsidRPr="00F3772B" w:rsidRDefault="007F16F1" w:rsidP="007F16F1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6F1" w:rsidRPr="00F3772B" w:rsidRDefault="007F16F1" w:rsidP="007F16F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6F1" w:rsidRPr="00F3772B" w:rsidRDefault="007F16F1" w:rsidP="007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77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F377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F3772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7F16F1" w:rsidRPr="00F3772B" w:rsidRDefault="007F16F1" w:rsidP="007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16F1" w:rsidRPr="00F3772B" w:rsidRDefault="007F16F1" w:rsidP="007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77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F377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Balázsi Csilla </w:t>
      </w:r>
      <w:r w:rsidRPr="00F3772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7F16F1" w:rsidRPr="00F3772B" w:rsidRDefault="007F16F1" w:rsidP="007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3772B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gramEnd"/>
      <w:r w:rsidRPr="00F377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Pr="00F3772B">
        <w:rPr>
          <w:rFonts w:ascii="Times New Roman" w:eastAsia="Times New Roman" w:hAnsi="Times New Roman" w:cs="Times New Roman"/>
          <w:sz w:val="24"/>
          <w:szCs w:val="24"/>
          <w:lang w:eastAsia="hu-HU"/>
        </w:rPr>
        <w:t>Groncsák</w:t>
      </w:r>
      <w:proofErr w:type="spellEnd"/>
      <w:r w:rsidRPr="00F377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Andrea </w:t>
      </w:r>
      <w:proofErr w:type="spellStart"/>
      <w:r w:rsidRPr="00F3772B"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 w:rsidRPr="00F377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 ügyvezetője</w:t>
      </w:r>
    </w:p>
    <w:p w:rsidR="007F16F1" w:rsidRPr="00F3772B" w:rsidRDefault="007F16F1" w:rsidP="007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16F1" w:rsidRPr="00F3772B" w:rsidRDefault="007F16F1" w:rsidP="007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16F1" w:rsidRPr="00F3772B" w:rsidRDefault="007F16F1" w:rsidP="007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16F1" w:rsidRDefault="007F16F1" w:rsidP="007F16F1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7F16F1" w:rsidRDefault="007F16F1" w:rsidP="007F16F1">
      <w:pPr>
        <w:spacing w:after="0" w:line="240" w:lineRule="auto"/>
      </w:pPr>
    </w:p>
    <w:p w:rsidR="007F16F1" w:rsidRPr="000727B5" w:rsidRDefault="007F16F1" w:rsidP="007F1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Pr="000727B5">
        <w:rPr>
          <w:rFonts w:ascii="Times New Roman" w:hAnsi="Times New Roman" w:cs="Times New Roman"/>
          <w:b/>
          <w:sz w:val="24"/>
          <w:szCs w:val="24"/>
        </w:rPr>
        <w:t xml:space="preserve">Csilla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727B5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:rsidR="007F16F1" w:rsidRPr="00715936" w:rsidRDefault="007F16F1" w:rsidP="007F1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gramStart"/>
      <w:r w:rsidRPr="000727B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727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7F16F1" w:rsidRPr="00D0554E" w:rsidRDefault="007F16F1" w:rsidP="007F16F1">
      <w:pPr>
        <w:rPr>
          <w:rFonts w:ascii="Times New Roman" w:hAnsi="Times New Roman"/>
        </w:rPr>
      </w:pPr>
    </w:p>
    <w:p w:rsidR="007F16F1" w:rsidRPr="00D0554E" w:rsidRDefault="007F16F1" w:rsidP="007F16F1">
      <w:pPr>
        <w:rPr>
          <w:rFonts w:ascii="Times New Roman" w:hAnsi="Times New Roman"/>
        </w:rPr>
      </w:pPr>
    </w:p>
    <w:p w:rsidR="007F16F1" w:rsidRPr="00D0554E" w:rsidRDefault="007F16F1" w:rsidP="007F16F1">
      <w:pPr>
        <w:rPr>
          <w:rFonts w:ascii="Times New Roman" w:hAnsi="Times New Roman"/>
        </w:rPr>
      </w:pPr>
    </w:p>
    <w:p w:rsidR="007F16F1" w:rsidRPr="00D0554E" w:rsidRDefault="007F16F1" w:rsidP="007F16F1">
      <w:pPr>
        <w:rPr>
          <w:rFonts w:ascii="Times New Roman" w:hAnsi="Times New Roman"/>
        </w:rPr>
      </w:pPr>
    </w:p>
    <w:p w:rsidR="009E673D" w:rsidRDefault="009E673D"/>
    <w:sectPr w:rsidR="009E6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0233E"/>
    <w:multiLevelType w:val="hybridMultilevel"/>
    <w:tmpl w:val="19B460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F1"/>
    <w:rsid w:val="007F16F1"/>
    <w:rsid w:val="009E673D"/>
    <w:rsid w:val="00E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16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7F16F1"/>
    <w:pPr>
      <w:ind w:left="720"/>
      <w:contextualSpacing/>
    </w:p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7F1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16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7F16F1"/>
    <w:pPr>
      <w:ind w:left="720"/>
      <w:contextualSpacing/>
    </w:p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7F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2</cp:revision>
  <dcterms:created xsi:type="dcterms:W3CDTF">2025-02-21T07:42:00Z</dcterms:created>
  <dcterms:modified xsi:type="dcterms:W3CDTF">2025-02-21T07:59:00Z</dcterms:modified>
</cp:coreProperties>
</file>