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9F1E" w14:textId="77777777" w:rsidR="00180FF4" w:rsidRDefault="00180FF4" w:rsidP="00180FF4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14:paraId="7BF03270" w14:textId="77777777" w:rsidR="00180FF4" w:rsidRDefault="00180FF4" w:rsidP="00180FF4">
      <w:pPr>
        <w:jc w:val="center"/>
        <w:rPr>
          <w:b/>
          <w:bCs/>
        </w:rPr>
      </w:pPr>
      <w:r>
        <w:rPr>
          <w:b/>
          <w:bCs/>
        </w:rPr>
        <w:t>KÉPVISELŐ</w:t>
      </w:r>
      <w:r>
        <w:rPr>
          <w:bCs/>
        </w:rPr>
        <w:t>-</w:t>
      </w:r>
      <w:r>
        <w:rPr>
          <w:b/>
          <w:bCs/>
        </w:rPr>
        <w:t>TESTÜLETÉNEK</w:t>
      </w:r>
    </w:p>
    <w:p w14:paraId="48CBEC25" w14:textId="2FECA923" w:rsidR="00180FF4" w:rsidRDefault="008960B3" w:rsidP="00180FF4">
      <w:pPr>
        <w:jc w:val="center"/>
        <w:rPr>
          <w:b/>
          <w:bCs/>
        </w:rPr>
      </w:pPr>
      <w:r>
        <w:rPr>
          <w:b/>
          <w:bCs/>
        </w:rPr>
        <w:t>29</w:t>
      </w:r>
      <w:r w:rsidR="00180FF4">
        <w:rPr>
          <w:b/>
          <w:bCs/>
        </w:rPr>
        <w:t>/2025. (II.20.) Kt. számú</w:t>
      </w:r>
    </w:p>
    <w:p w14:paraId="522F3237" w14:textId="77777777" w:rsidR="00180FF4" w:rsidRDefault="00180FF4" w:rsidP="00180FF4">
      <w:pPr>
        <w:jc w:val="center"/>
        <w:rPr>
          <w:b/>
          <w:bCs/>
        </w:rPr>
      </w:pPr>
      <w:r>
        <w:rPr>
          <w:b/>
          <w:bCs/>
        </w:rPr>
        <w:t>határozata</w:t>
      </w:r>
    </w:p>
    <w:p w14:paraId="77A63B99" w14:textId="77777777" w:rsidR="00180FF4" w:rsidRDefault="00180FF4" w:rsidP="00180FF4">
      <w:pPr>
        <w:jc w:val="center"/>
        <w:rPr>
          <w:b/>
          <w:bCs/>
        </w:rPr>
      </w:pPr>
    </w:p>
    <w:p w14:paraId="3F4951B2" w14:textId="77777777" w:rsidR="00180FF4" w:rsidRDefault="00180FF4" w:rsidP="00180FF4">
      <w:pPr>
        <w:jc w:val="center"/>
        <w:rPr>
          <w:b/>
          <w:bCs/>
        </w:rPr>
      </w:pPr>
      <w:r>
        <w:rPr>
          <w:b/>
        </w:rPr>
        <w:t>A</w:t>
      </w:r>
      <w:r>
        <w:rPr>
          <w:b/>
          <w:bCs/>
        </w:rPr>
        <w:t xml:space="preserve"> Tiszavasvári Olimpiai Baráti Kör Egyesület 2024. évi szakmai és pénzügyi beszámolója</w:t>
      </w:r>
    </w:p>
    <w:p w14:paraId="7ACFEFE7" w14:textId="77777777" w:rsidR="00180FF4" w:rsidRDefault="00180FF4" w:rsidP="00180FF4">
      <w:pPr>
        <w:jc w:val="center"/>
        <w:rPr>
          <w:b/>
          <w:bCs/>
        </w:rPr>
      </w:pPr>
    </w:p>
    <w:p w14:paraId="163373BF" w14:textId="77777777" w:rsidR="00180FF4" w:rsidRDefault="00180FF4" w:rsidP="00180FF4">
      <w:pPr>
        <w:jc w:val="both"/>
        <w:rPr>
          <w:b/>
        </w:rPr>
      </w:pPr>
      <w:r>
        <w:t>Tiszavasvári Város Önkormányzata Képviselő-testülete a Tiszavasvári Olimpiai Baráti Kör Egyesület 2024. évi szakmai és pénzügyi beszámolójáról szóló előterjesztést megtárgyalta és az alábbi határozatot hozza:</w:t>
      </w:r>
    </w:p>
    <w:p w14:paraId="4EEC1F8E" w14:textId="77777777" w:rsidR="00180FF4" w:rsidRDefault="00180FF4" w:rsidP="00180FF4">
      <w:pPr>
        <w:ind w:left="180" w:hanging="180"/>
        <w:jc w:val="both"/>
      </w:pPr>
    </w:p>
    <w:p w14:paraId="53837B21" w14:textId="77777777" w:rsidR="00180FF4" w:rsidRDefault="00180FF4" w:rsidP="00180FF4">
      <w:pPr>
        <w:numPr>
          <w:ilvl w:val="0"/>
          <w:numId w:val="1"/>
        </w:numPr>
        <w:jc w:val="both"/>
      </w:pPr>
      <w:r>
        <w:t xml:space="preserve">Tiszavasvári Olimpiai Baráti Kör Egyesület elnöke által benyújtott - a Tiszavasvári </w:t>
      </w:r>
      <w:r>
        <w:rPr>
          <w:bCs/>
        </w:rPr>
        <w:t>Olimpiai Baráti Kör Egyesület</w:t>
      </w:r>
      <w:r>
        <w:rPr>
          <w:b/>
          <w:bCs/>
        </w:rPr>
        <w:t xml:space="preserve"> </w:t>
      </w:r>
      <w:r>
        <w:t>2024. évi tevékenységéről és gazdálkodásáról szóló</w:t>
      </w:r>
      <w:r>
        <w:rPr>
          <w:b/>
        </w:rPr>
        <w:t xml:space="preserve"> - </w:t>
      </w:r>
      <w:r>
        <w:t>beszámolót a határozat melléklete szerinti tartalommal elfogadja.</w:t>
      </w:r>
    </w:p>
    <w:p w14:paraId="76177415" w14:textId="77777777" w:rsidR="00180FF4" w:rsidRDefault="00180FF4" w:rsidP="00180FF4">
      <w:pPr>
        <w:jc w:val="both"/>
      </w:pPr>
    </w:p>
    <w:p w14:paraId="7CCD3453" w14:textId="77777777" w:rsidR="00180FF4" w:rsidRDefault="00180FF4" w:rsidP="00180FF4">
      <w:pPr>
        <w:numPr>
          <w:ilvl w:val="0"/>
          <w:numId w:val="1"/>
        </w:numPr>
        <w:jc w:val="both"/>
      </w:pPr>
      <w:r>
        <w:t>Felkéri a Polgármestert, hogy tájékoztassa a Tiszavasvári Olimpiai Baráti Kör Egyesület elnökét a hozott döntésről.</w:t>
      </w:r>
    </w:p>
    <w:p w14:paraId="675D472A" w14:textId="77777777" w:rsidR="00180FF4" w:rsidRDefault="00180FF4" w:rsidP="00180FF4">
      <w:pPr>
        <w:ind w:left="900" w:hanging="360"/>
        <w:jc w:val="both"/>
      </w:pPr>
    </w:p>
    <w:p w14:paraId="00800F92" w14:textId="77777777" w:rsidR="00180FF4" w:rsidRDefault="00180FF4" w:rsidP="00180FF4">
      <w:pPr>
        <w:ind w:left="900" w:hanging="360"/>
        <w:jc w:val="both"/>
      </w:pPr>
    </w:p>
    <w:p w14:paraId="4BE20A70" w14:textId="77777777" w:rsidR="00180FF4" w:rsidRDefault="00180FF4" w:rsidP="00180FF4">
      <w:pPr>
        <w:ind w:left="180" w:hanging="180"/>
        <w:jc w:val="both"/>
      </w:pPr>
    </w:p>
    <w:p w14:paraId="39B73F95" w14:textId="77777777" w:rsidR="00180FF4" w:rsidRDefault="00180FF4" w:rsidP="00180FF4">
      <w:pPr>
        <w:tabs>
          <w:tab w:val="left" w:pos="5220"/>
        </w:tabs>
        <w:ind w:right="25"/>
        <w:jc w:val="both"/>
      </w:pPr>
      <w:r>
        <w:rPr>
          <w:b/>
          <w:bCs/>
        </w:rPr>
        <w:t xml:space="preserve">Határidő: </w:t>
      </w:r>
      <w:r>
        <w:rPr>
          <w:bCs/>
        </w:rPr>
        <w:t>azonnal</w:t>
      </w:r>
      <w:r>
        <w:tab/>
      </w:r>
      <w:r>
        <w:rPr>
          <w:b/>
          <w:bCs/>
        </w:rPr>
        <w:t>Felelős:</w:t>
      </w:r>
      <w:r>
        <w:t xml:space="preserve"> Balázsi Csillapolgármester</w:t>
      </w:r>
    </w:p>
    <w:p w14:paraId="460F14B7" w14:textId="77777777" w:rsidR="00180FF4" w:rsidRDefault="00180FF4" w:rsidP="00180FF4">
      <w:pPr>
        <w:tabs>
          <w:tab w:val="left" w:pos="5220"/>
        </w:tabs>
        <w:ind w:right="25"/>
        <w:jc w:val="both"/>
      </w:pPr>
    </w:p>
    <w:p w14:paraId="5D554469" w14:textId="77777777" w:rsidR="00516E58" w:rsidRDefault="00516E58" w:rsidP="00180FF4"/>
    <w:p w14:paraId="768E6D8F" w14:textId="77777777" w:rsidR="00180FF4" w:rsidRDefault="00180FF4" w:rsidP="00180FF4"/>
    <w:p w14:paraId="469AA9D4" w14:textId="77777777" w:rsidR="00180FF4" w:rsidRDefault="00180FF4" w:rsidP="00180FF4">
      <w:pPr>
        <w:tabs>
          <w:tab w:val="left" w:pos="4860"/>
        </w:tabs>
        <w:rPr>
          <w:b/>
          <w:lang w:eastAsia="ja-JP"/>
        </w:rPr>
      </w:pPr>
    </w:p>
    <w:p w14:paraId="367200B5" w14:textId="77777777" w:rsidR="00180FF4" w:rsidRDefault="00180FF4" w:rsidP="00180FF4">
      <w:pPr>
        <w:tabs>
          <w:tab w:val="left" w:pos="4860"/>
        </w:tabs>
        <w:rPr>
          <w:b/>
          <w:lang w:eastAsia="ja-JP"/>
        </w:rPr>
      </w:pPr>
    </w:p>
    <w:p w14:paraId="4E91FFA9" w14:textId="77777777" w:rsidR="00180FF4" w:rsidRDefault="00180FF4" w:rsidP="00180FF4">
      <w:pPr>
        <w:tabs>
          <w:tab w:val="left" w:pos="4860"/>
        </w:tabs>
        <w:rPr>
          <w:b/>
          <w:lang w:eastAsia="ja-JP"/>
        </w:rPr>
      </w:pPr>
    </w:p>
    <w:p w14:paraId="5209E36A" w14:textId="77777777" w:rsidR="00180FF4" w:rsidRDefault="00180FF4" w:rsidP="00180FF4">
      <w:pPr>
        <w:tabs>
          <w:tab w:val="left" w:pos="4860"/>
        </w:tabs>
        <w:jc w:val="center"/>
        <w:rPr>
          <w:b/>
          <w:lang w:eastAsia="ja-JP"/>
        </w:rPr>
      </w:pPr>
    </w:p>
    <w:p w14:paraId="60663E5C" w14:textId="77777777" w:rsidR="00180FF4" w:rsidRPr="008A4859" w:rsidRDefault="00180FF4" w:rsidP="00180FF4">
      <w:pPr>
        <w:tabs>
          <w:tab w:val="left" w:pos="4860"/>
        </w:tabs>
        <w:rPr>
          <w:b/>
          <w:lang w:eastAsia="ja-JP"/>
        </w:rPr>
      </w:pPr>
      <w:r>
        <w:rPr>
          <w:b/>
          <w:lang w:eastAsia="ja-JP"/>
        </w:rPr>
        <w:t xml:space="preserve">                Balázsi Csilla</w:t>
      </w:r>
      <w:r w:rsidRPr="008A4859">
        <w:rPr>
          <w:b/>
          <w:lang w:eastAsia="ja-JP"/>
        </w:rPr>
        <w:t xml:space="preserve">                                                             Dr. K</w:t>
      </w:r>
      <w:r>
        <w:rPr>
          <w:b/>
          <w:lang w:eastAsia="ja-JP"/>
        </w:rPr>
        <w:t>ovács János</w:t>
      </w:r>
    </w:p>
    <w:p w14:paraId="4D733BFE" w14:textId="77777777" w:rsidR="00180FF4" w:rsidRPr="008A4859" w:rsidRDefault="00180FF4" w:rsidP="00180FF4">
      <w:pPr>
        <w:tabs>
          <w:tab w:val="left" w:pos="4860"/>
        </w:tabs>
        <w:rPr>
          <w:b/>
          <w:lang w:eastAsia="ja-JP"/>
        </w:rPr>
      </w:pPr>
      <w:r w:rsidRPr="008A4859">
        <w:rPr>
          <w:b/>
          <w:lang w:eastAsia="ja-JP"/>
        </w:rPr>
        <w:t xml:space="preserve">                polgármester                                                                         jegyző</w:t>
      </w:r>
    </w:p>
    <w:p w14:paraId="58D160AE" w14:textId="77777777" w:rsidR="00180FF4" w:rsidRDefault="00180FF4" w:rsidP="00180FF4"/>
    <w:p w14:paraId="7376D224" w14:textId="77777777" w:rsidR="00180FF4" w:rsidRPr="008C6D9E" w:rsidRDefault="00180FF4" w:rsidP="00180FF4"/>
    <w:p w14:paraId="239C84AD" w14:textId="77777777" w:rsidR="00180FF4" w:rsidRPr="00180FF4" w:rsidRDefault="00180FF4" w:rsidP="00180FF4"/>
    <w:sectPr w:rsidR="00180FF4" w:rsidRPr="0018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8246D"/>
    <w:multiLevelType w:val="hybridMultilevel"/>
    <w:tmpl w:val="7238482A"/>
    <w:lvl w:ilvl="0" w:tplc="95B01A04">
      <w:start w:val="1"/>
      <w:numFmt w:val="upperRoman"/>
      <w:lvlText w:val="%1."/>
      <w:lvlJc w:val="left"/>
      <w:pPr>
        <w:ind w:left="162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582373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F4"/>
    <w:rsid w:val="000E5FED"/>
    <w:rsid w:val="00180FF4"/>
    <w:rsid w:val="003E779E"/>
    <w:rsid w:val="00516E58"/>
    <w:rsid w:val="00524320"/>
    <w:rsid w:val="00553EA6"/>
    <w:rsid w:val="007B3998"/>
    <w:rsid w:val="007D64A0"/>
    <w:rsid w:val="008219F3"/>
    <w:rsid w:val="008960B3"/>
    <w:rsid w:val="00D7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AD36"/>
  <w15:chartTrackingRefBased/>
  <w15:docId w15:val="{7CF002E6-3DBD-4075-9175-DFE0F46E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0F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80F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0F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80F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80F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80F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80F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0F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0F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0F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0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0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80F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80FF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80FF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80FF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0FF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0FF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0FF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80F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80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80F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80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80F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80FF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80F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80FF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0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0FF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80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897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2</cp:revision>
  <dcterms:created xsi:type="dcterms:W3CDTF">2025-02-06T14:54:00Z</dcterms:created>
  <dcterms:modified xsi:type="dcterms:W3CDTF">2025-02-21T07:34:00Z</dcterms:modified>
</cp:coreProperties>
</file>