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A980F" w14:textId="77777777" w:rsidR="003F2585" w:rsidRPr="00E566B7" w:rsidRDefault="003F2585" w:rsidP="00E566B7">
      <w:pPr>
        <w:keepNext/>
        <w:spacing w:before="2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14:paraId="50481E1D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14:paraId="79B80DE2" w14:textId="5CBF1CDE" w:rsidR="003F2585" w:rsidRPr="00E566B7" w:rsidRDefault="00E566B7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30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ámú</w:t>
      </w:r>
    </w:p>
    <w:p w14:paraId="24F97EA8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proofErr w:type="gramStart"/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14:paraId="127CA7B5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533A98D4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10A86E5D" w14:textId="77777777" w:rsidR="00E566B7" w:rsidRPr="00E566B7" w:rsidRDefault="00E566B7" w:rsidP="00E566B7">
      <w:pPr>
        <w:pStyle w:val="Listaszerbekezds"/>
        <w:ind w:left="0"/>
        <w:jc w:val="center"/>
        <w:rPr>
          <w:b/>
          <w:sz w:val="24"/>
          <w:szCs w:val="24"/>
        </w:rPr>
      </w:pPr>
      <w:r w:rsidRPr="00E566B7">
        <w:rPr>
          <w:b/>
          <w:sz w:val="24"/>
          <w:szCs w:val="24"/>
        </w:rPr>
        <w:t>A Tiszavasvári I. számú gyermek háziorvosi körzet ellátása érdekében megkötött egészségügyi szolgálati jogviszony létrehozásának elfogadásáról</w:t>
      </w:r>
    </w:p>
    <w:p w14:paraId="68590647" w14:textId="77777777" w:rsidR="00E566B7" w:rsidRDefault="00E566B7" w:rsidP="00E56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B2206" w14:textId="77777777" w:rsidR="007130CD" w:rsidRPr="00E566B7" w:rsidRDefault="007130CD" w:rsidP="00E56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52AE68" w14:textId="77777777" w:rsidR="00E566B7" w:rsidRPr="00E566B7" w:rsidRDefault="00E566B7" w:rsidP="00E5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7">
        <w:rPr>
          <w:rFonts w:ascii="Times New Roman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13. § (1) bekezdés 4. pontjában kapott felhatalmazás alapján az alábbi döntést hozza:</w:t>
      </w:r>
    </w:p>
    <w:p w14:paraId="10F992BE" w14:textId="77777777" w:rsidR="00E566B7" w:rsidRPr="00E566B7" w:rsidRDefault="00E566B7" w:rsidP="00E5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17F3706" w14:textId="3BED24FB" w:rsidR="00E566B7" w:rsidRPr="00E566B7" w:rsidRDefault="00E566B7" w:rsidP="00E566B7">
      <w:pPr>
        <w:pStyle w:val="Listaszerbekezds"/>
        <w:numPr>
          <w:ilvl w:val="0"/>
          <w:numId w:val="2"/>
        </w:numPr>
        <w:ind w:left="284" w:hanging="229"/>
        <w:jc w:val="both"/>
        <w:rPr>
          <w:sz w:val="24"/>
          <w:szCs w:val="24"/>
          <w:u w:val="single"/>
        </w:rPr>
      </w:pPr>
      <w:r w:rsidRPr="00E566B7">
        <w:rPr>
          <w:sz w:val="24"/>
          <w:szCs w:val="24"/>
        </w:rPr>
        <w:t xml:space="preserve"> </w:t>
      </w:r>
      <w:proofErr w:type="gramStart"/>
      <w:r w:rsidRPr="00E566B7">
        <w:rPr>
          <w:sz w:val="24"/>
          <w:szCs w:val="24"/>
        </w:rPr>
        <w:t xml:space="preserve">Utólagosan jóváhagyja </w:t>
      </w:r>
      <w:r w:rsidRPr="00E566B7">
        <w:rPr>
          <w:b/>
          <w:sz w:val="24"/>
          <w:szCs w:val="24"/>
        </w:rPr>
        <w:t>Tiszavasvári Város Önkormányzata</w:t>
      </w:r>
      <w:r w:rsidRPr="00E566B7">
        <w:rPr>
          <w:sz w:val="24"/>
          <w:szCs w:val="24"/>
        </w:rPr>
        <w:t xml:space="preserve"> és </w:t>
      </w:r>
      <w:proofErr w:type="spellStart"/>
      <w:r w:rsidRPr="00E566B7">
        <w:rPr>
          <w:b/>
          <w:sz w:val="24"/>
          <w:szCs w:val="24"/>
        </w:rPr>
        <w:t>Hubják-Szakolczai</w:t>
      </w:r>
      <w:proofErr w:type="spellEnd"/>
      <w:r w:rsidRPr="00E566B7">
        <w:rPr>
          <w:b/>
          <w:sz w:val="24"/>
          <w:szCs w:val="24"/>
        </w:rPr>
        <w:t xml:space="preserve"> Denise</w:t>
      </w:r>
      <w:r w:rsidRPr="00E566B7">
        <w:rPr>
          <w:sz w:val="24"/>
          <w:szCs w:val="24"/>
        </w:rPr>
        <w:t xml:space="preserve"> (születési helye, ideje: </w:t>
      </w:r>
      <w:r w:rsidR="00362957">
        <w:rPr>
          <w:sz w:val="24"/>
          <w:szCs w:val="24"/>
        </w:rPr>
        <w:t>……………………….</w:t>
      </w:r>
      <w:r w:rsidRPr="00E566B7">
        <w:rPr>
          <w:sz w:val="24"/>
          <w:szCs w:val="24"/>
        </w:rPr>
        <w:t xml:space="preserve">., an.: </w:t>
      </w:r>
      <w:r w:rsidR="00362957">
        <w:rPr>
          <w:sz w:val="24"/>
          <w:szCs w:val="24"/>
        </w:rPr>
        <w:t>……………………..</w:t>
      </w:r>
      <w:r w:rsidRPr="00E566B7">
        <w:rPr>
          <w:sz w:val="24"/>
          <w:szCs w:val="24"/>
        </w:rPr>
        <w:t>, lakcíme:</w:t>
      </w:r>
      <w:r w:rsidR="00362957">
        <w:rPr>
          <w:sz w:val="24"/>
          <w:szCs w:val="24"/>
        </w:rPr>
        <w:t xml:space="preserve"> ……….…………………</w:t>
      </w:r>
      <w:r w:rsidRPr="00E566B7">
        <w:rPr>
          <w:sz w:val="24"/>
          <w:szCs w:val="24"/>
        </w:rPr>
        <w:t xml:space="preserve">. ) között </w:t>
      </w:r>
      <w:r w:rsidRPr="00E566B7">
        <w:rPr>
          <w:b/>
          <w:sz w:val="24"/>
          <w:szCs w:val="24"/>
        </w:rPr>
        <w:t>2025.02.01-től határozatlan időre</w:t>
      </w:r>
      <w:r w:rsidRPr="00E566B7">
        <w:rPr>
          <w:sz w:val="24"/>
          <w:szCs w:val="24"/>
        </w:rPr>
        <w:t>, heti 20 órában létrejött, a határozat-tervezet 1. melléklete szerinti egészségügyi szolgálati munkaszerződést a Tiszavasvári I. számú gyermek háziorvosi körzet ápolói feladatainak ellátása érdekében az alábbi tartalommal:</w:t>
      </w:r>
      <w:proofErr w:type="gramEnd"/>
    </w:p>
    <w:p w14:paraId="186EBD45" w14:textId="77777777" w:rsidR="00E566B7" w:rsidRPr="00E566B7" w:rsidRDefault="00E566B7" w:rsidP="00E566B7">
      <w:pPr>
        <w:spacing w:after="0" w:line="240" w:lineRule="auto"/>
        <w:ind w:left="55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5FBC9B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egészségügyi szolgálati munkaviszonyba,</w:t>
      </w:r>
    </w:p>
    <w:p w14:paraId="52D37D85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ápolói munkakörbe,</w:t>
      </w:r>
    </w:p>
    <w:p w14:paraId="168330DC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határozatlan időtartamra,</w:t>
      </w:r>
    </w:p>
    <w:p w14:paraId="41F61DB8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általános munkarendben,</w:t>
      </w:r>
    </w:p>
    <w:p w14:paraId="19DF05B8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részmunkaidőben,</w:t>
      </w:r>
    </w:p>
    <w:p w14:paraId="1BEB3093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IV. fizetési osztályba sorolva,</w:t>
      </w:r>
    </w:p>
    <w:p w14:paraId="28B32AE1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próbaidő: 3 hónap</w:t>
      </w:r>
    </w:p>
    <w:p w14:paraId="7C80CB68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munkavégzés helye: 4440 Tiszavasvári, Kossuth Lajos u. 4</w:t>
      </w:r>
      <w:proofErr w:type="gramStart"/>
      <w:r w:rsidRPr="00E566B7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E566B7">
        <w:rPr>
          <w:rFonts w:ascii="Times New Roman" w:hAnsi="Times New Roman" w:cs="Times New Roman"/>
          <w:sz w:val="24"/>
          <w:szCs w:val="24"/>
        </w:rPr>
        <w:t xml:space="preserve"> I. számú gyermek háziorvosi körzet rendelője</w:t>
      </w:r>
    </w:p>
    <w:p w14:paraId="74085488" w14:textId="77777777" w:rsidR="00E566B7" w:rsidRPr="00E566B7" w:rsidRDefault="00E566B7" w:rsidP="00E566B7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66B7">
        <w:rPr>
          <w:rFonts w:ascii="Times New Roman" w:hAnsi="Times New Roman" w:cs="Times New Roman"/>
          <w:sz w:val="24"/>
          <w:szCs w:val="24"/>
        </w:rPr>
        <w:t>besorolás szerinti illetménye:</w:t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  <w:t>bruttó 260.000,- Ft</w:t>
      </w:r>
    </w:p>
    <w:p w14:paraId="7E9FDA11" w14:textId="77777777" w:rsidR="00E566B7" w:rsidRPr="00E566B7" w:rsidRDefault="00E566B7" w:rsidP="00E5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DB755" w14:textId="77777777" w:rsidR="00E566B7" w:rsidRPr="00E566B7" w:rsidRDefault="00E566B7" w:rsidP="00E566B7">
      <w:pPr>
        <w:pStyle w:val="Listaszerbekezds"/>
        <w:numPr>
          <w:ilvl w:val="0"/>
          <w:numId w:val="2"/>
        </w:numPr>
        <w:ind w:left="142" w:hanging="142"/>
        <w:jc w:val="both"/>
        <w:rPr>
          <w:sz w:val="24"/>
          <w:szCs w:val="24"/>
        </w:rPr>
      </w:pPr>
      <w:r w:rsidRPr="00E566B7">
        <w:rPr>
          <w:sz w:val="24"/>
          <w:szCs w:val="24"/>
        </w:rPr>
        <w:t xml:space="preserve">Felkéri a polgármestert, hogy a döntésről tájékoztassa </w:t>
      </w:r>
      <w:proofErr w:type="spellStart"/>
      <w:r w:rsidRPr="00E566B7">
        <w:rPr>
          <w:sz w:val="24"/>
          <w:szCs w:val="24"/>
        </w:rPr>
        <w:t>Hubják-Szakolczai</w:t>
      </w:r>
      <w:proofErr w:type="spellEnd"/>
      <w:r w:rsidRPr="00E566B7">
        <w:rPr>
          <w:sz w:val="24"/>
          <w:szCs w:val="24"/>
        </w:rPr>
        <w:t xml:space="preserve"> </w:t>
      </w:r>
      <w:proofErr w:type="spellStart"/>
      <w:r w:rsidRPr="00E566B7">
        <w:rPr>
          <w:sz w:val="24"/>
          <w:szCs w:val="24"/>
        </w:rPr>
        <w:t>Deniset</w:t>
      </w:r>
      <w:proofErr w:type="spellEnd"/>
      <w:r w:rsidRPr="00E566B7">
        <w:rPr>
          <w:sz w:val="24"/>
          <w:szCs w:val="24"/>
        </w:rPr>
        <w:t>.</w:t>
      </w:r>
    </w:p>
    <w:p w14:paraId="2C72FE68" w14:textId="77777777" w:rsidR="00E566B7" w:rsidRPr="00E566B7" w:rsidRDefault="00E566B7" w:rsidP="00E5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32662" w14:textId="0CB59C5B" w:rsidR="003F2585" w:rsidRPr="00E566B7" w:rsidRDefault="00E566B7" w:rsidP="00E5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7">
        <w:rPr>
          <w:rFonts w:ascii="Times New Roman" w:hAnsi="Times New Roman" w:cs="Times New Roman"/>
          <w:b/>
          <w:sz w:val="24"/>
          <w:szCs w:val="24"/>
        </w:rPr>
        <w:t>Határidő</w:t>
      </w:r>
      <w:r w:rsidRPr="00E566B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E566B7">
        <w:rPr>
          <w:rFonts w:ascii="Times New Roman" w:hAnsi="Times New Roman" w:cs="Times New Roman"/>
          <w:sz w:val="24"/>
          <w:szCs w:val="24"/>
        </w:rPr>
        <w:t xml:space="preserve">azonnal </w:t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</w:r>
      <w:r w:rsidRPr="00E566B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E566B7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E566B7">
        <w:rPr>
          <w:rFonts w:ascii="Times New Roman" w:hAnsi="Times New Roman" w:cs="Times New Roman"/>
          <w:sz w:val="24"/>
          <w:szCs w:val="24"/>
        </w:rPr>
        <w:t>: Balázsi Csilla polgármester</w:t>
      </w:r>
    </w:p>
    <w:p w14:paraId="27D448AD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F4E732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56348A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2A87FE" w14:textId="77777777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2BB5C" w14:textId="4D0B9AA6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 xml:space="preserve">Balázsi </w:t>
      </w:r>
      <w:proofErr w:type="gramStart"/>
      <w:r w:rsidR="00CD03F0" w:rsidRPr="00E566B7">
        <w:rPr>
          <w:rFonts w:ascii="Times New Roman" w:hAnsi="Times New Roman" w:cs="Times New Roman"/>
          <w:b/>
          <w:sz w:val="24"/>
          <w:szCs w:val="24"/>
        </w:rPr>
        <w:t>Csilla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>Dr</w:t>
      </w:r>
      <w:r w:rsidRPr="00E566B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>Kovács János</w:t>
      </w:r>
    </w:p>
    <w:p w14:paraId="225A7531" w14:textId="7CB76E3A" w:rsidR="00E566B7" w:rsidRDefault="003F2585" w:rsidP="00E566B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66B7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  <w:t xml:space="preserve">  jegyző</w:t>
      </w:r>
    </w:p>
    <w:p w14:paraId="240C9FB5" w14:textId="77777777" w:rsidR="00E566B7" w:rsidRDefault="00E566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BA899F" w14:textId="29F2F44C" w:rsidR="00E566B7" w:rsidRPr="00E566B7" w:rsidRDefault="00E566B7" w:rsidP="00E566B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</w:t>
      </w:r>
      <w:r w:rsidRPr="00E566B7">
        <w:rPr>
          <w:rFonts w:ascii="Times New Roman" w:hAnsi="Times New Roman" w:cs="Times New Roman"/>
        </w:rPr>
        <w:t>/2025. (I.30.) Kt. számú határozat 1. sz. melléklete</w:t>
      </w:r>
    </w:p>
    <w:p w14:paraId="2B8DDF2C" w14:textId="22DF9AEF" w:rsidR="003F2585" w:rsidRDefault="00362957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pict w14:anchorId="2B520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1.45pt">
            <v:imagedata r:id="rId6" o:title="SKM_75825020409030_0001"/>
          </v:shape>
        </w:pict>
      </w:r>
    </w:p>
    <w:p w14:paraId="7D9330EF" w14:textId="214BCD31" w:rsidR="00E566B7" w:rsidRDefault="00E566B7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12C93D48" wp14:editId="3988BD31">
            <wp:extent cx="5760720" cy="8141818"/>
            <wp:effectExtent l="0" t="0" r="0" b="0"/>
            <wp:docPr id="2" name="Kép 2" descr="SKM_7582501291052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_7582501291052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7702" w14:textId="48F73028" w:rsidR="00E566B7" w:rsidRPr="00E566B7" w:rsidRDefault="00362957" w:rsidP="003629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6BF14720" wp14:editId="4E9BC591">
            <wp:extent cx="5759450" cy="8146415"/>
            <wp:effectExtent l="0" t="0" r="0" b="6985"/>
            <wp:docPr id="3" name="Kép 3" descr="SKM_7582501291052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75825012910520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66B7" w:rsidRPr="00E566B7" w:rsidSect="00E566B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85"/>
    <w:rsid w:val="000D2288"/>
    <w:rsid w:val="0010494A"/>
    <w:rsid w:val="00110195"/>
    <w:rsid w:val="00362957"/>
    <w:rsid w:val="003674F1"/>
    <w:rsid w:val="003E1096"/>
    <w:rsid w:val="003F2585"/>
    <w:rsid w:val="005A26B0"/>
    <w:rsid w:val="00701575"/>
    <w:rsid w:val="007130CD"/>
    <w:rsid w:val="00756F6D"/>
    <w:rsid w:val="00834F83"/>
    <w:rsid w:val="00CD03F0"/>
    <w:rsid w:val="00D227FB"/>
    <w:rsid w:val="00D558A0"/>
    <w:rsid w:val="00D63E3B"/>
    <w:rsid w:val="00E566B7"/>
    <w:rsid w:val="00ED3D1F"/>
    <w:rsid w:val="00F3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5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PHadmin</cp:lastModifiedBy>
  <cp:revision>2</cp:revision>
  <dcterms:created xsi:type="dcterms:W3CDTF">2025-02-04T09:29:00Z</dcterms:created>
  <dcterms:modified xsi:type="dcterms:W3CDTF">2025-02-04T09:29:00Z</dcterms:modified>
</cp:coreProperties>
</file>