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DA" w:rsidRPr="005C75FF" w:rsidRDefault="00284FDA" w:rsidP="00284FDA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284FDA" w:rsidRPr="005C75FF" w:rsidRDefault="00284FDA" w:rsidP="00284FDA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284FDA" w:rsidRPr="005C75FF" w:rsidRDefault="00284FDA" w:rsidP="00284FDA">
      <w:pPr>
        <w:jc w:val="center"/>
        <w:rPr>
          <w:b/>
          <w:color w:val="000000"/>
        </w:rPr>
      </w:pPr>
      <w:r>
        <w:rPr>
          <w:b/>
          <w:color w:val="000000"/>
        </w:rPr>
        <w:t>139</w:t>
      </w:r>
      <w:r>
        <w:rPr>
          <w:b/>
          <w:color w:val="000000"/>
        </w:rPr>
        <w:t>/2025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V. 22.</w:t>
      </w:r>
      <w:r w:rsidRPr="005C75FF">
        <w:rPr>
          <w:b/>
          <w:color w:val="000000"/>
        </w:rPr>
        <w:t>) Kt. számú</w:t>
      </w:r>
    </w:p>
    <w:p w:rsidR="00284FDA" w:rsidRPr="005C75FF" w:rsidRDefault="00284FDA" w:rsidP="00284FDA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284FDA" w:rsidRPr="005C75FF" w:rsidRDefault="00284FDA" w:rsidP="00284FDA">
      <w:pPr>
        <w:jc w:val="center"/>
        <w:rPr>
          <w:b/>
          <w:color w:val="000000"/>
        </w:rPr>
      </w:pPr>
    </w:p>
    <w:p w:rsidR="00284FDA" w:rsidRPr="005C75FF" w:rsidRDefault="00284FDA" w:rsidP="00284FDA">
      <w:pPr>
        <w:jc w:val="center"/>
        <w:rPr>
          <w:b/>
          <w:color w:val="000000"/>
        </w:rPr>
      </w:pPr>
    </w:p>
    <w:p w:rsidR="00284FDA" w:rsidRPr="0043243F" w:rsidRDefault="00284FDA" w:rsidP="00284FDA">
      <w:pPr>
        <w:pStyle w:val="Listaszerbekezds"/>
        <w:spacing w:after="0" w:line="240" w:lineRule="auto"/>
        <w:ind w:left="0" w:right="9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24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jelzőrendszeres házi segítségnyújtás és a fogyatékos személyek otthona önként vállalt feladatok 2025. évi ellátásáról</w:t>
      </w:r>
    </w:p>
    <w:p w:rsidR="00284FDA" w:rsidRPr="005C75FF" w:rsidRDefault="00284FDA" w:rsidP="00284FDA">
      <w:pPr>
        <w:tabs>
          <w:tab w:val="center" w:pos="6521"/>
        </w:tabs>
        <w:ind w:left="1191"/>
        <w:jc w:val="both"/>
        <w:rPr>
          <w:color w:val="000000"/>
        </w:rPr>
      </w:pPr>
    </w:p>
    <w:p w:rsidR="00284FDA" w:rsidRPr="005C75FF" w:rsidRDefault="00284FDA" w:rsidP="00284FDA">
      <w:pPr>
        <w:jc w:val="center"/>
        <w:rPr>
          <w:b/>
          <w:color w:val="000000"/>
        </w:rPr>
      </w:pPr>
    </w:p>
    <w:p w:rsidR="00284FDA" w:rsidRPr="005C75FF" w:rsidRDefault="00284FDA" w:rsidP="00284FDA">
      <w:pPr>
        <w:jc w:val="both"/>
        <w:rPr>
          <w:color w:val="000000"/>
        </w:rPr>
      </w:pPr>
      <w:r w:rsidRPr="005C75FF">
        <w:rPr>
          <w:color w:val="000000"/>
        </w:rPr>
        <w:t>Tiszavasvári Város Önkormányzata Képviselő-testülete az alábbi határozatot hozza:</w:t>
      </w:r>
    </w:p>
    <w:p w:rsidR="00284FDA" w:rsidRPr="005C75FF" w:rsidRDefault="00284FDA" w:rsidP="00284FDA">
      <w:pPr>
        <w:jc w:val="both"/>
        <w:rPr>
          <w:color w:val="000000"/>
        </w:rPr>
      </w:pPr>
    </w:p>
    <w:p w:rsidR="00284FDA" w:rsidRDefault="00284FDA" w:rsidP="00284FDA">
      <w:pPr>
        <w:jc w:val="both"/>
        <w:rPr>
          <w:color w:val="000000"/>
        </w:rPr>
      </w:pPr>
      <w:r w:rsidRPr="00867C7A">
        <w:rPr>
          <w:color w:val="000000"/>
        </w:rPr>
        <w:t>I.</w:t>
      </w:r>
      <w:r w:rsidRPr="00867C7A">
        <w:rPr>
          <w:color w:val="000000"/>
        </w:rPr>
        <w:tab/>
      </w:r>
      <w:r>
        <w:rPr>
          <w:color w:val="000000"/>
        </w:rPr>
        <w:t xml:space="preserve">Dönt arról. hogy a </w:t>
      </w:r>
      <w:proofErr w:type="spellStart"/>
      <w:r>
        <w:rPr>
          <w:color w:val="000000"/>
        </w:rPr>
        <w:t>Kornisné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Liptay</w:t>
      </w:r>
      <w:proofErr w:type="spellEnd"/>
      <w:r>
        <w:rPr>
          <w:color w:val="000000"/>
        </w:rPr>
        <w:t xml:space="preserve"> Elza Szociális és Gyermekjóléti Központ intézmény keretei között továbbra is ellátja önként vállalt feladatként a jelzőrendszeres házi segítségnyújtás és a fogyatékos személyek otthona ellátásokat. </w:t>
      </w:r>
    </w:p>
    <w:p w:rsidR="00284FDA" w:rsidRDefault="00284FDA" w:rsidP="00284FDA">
      <w:pPr>
        <w:jc w:val="both"/>
        <w:rPr>
          <w:color w:val="000000"/>
        </w:rPr>
      </w:pPr>
    </w:p>
    <w:p w:rsidR="00284FDA" w:rsidRDefault="00284FDA" w:rsidP="00284FDA">
      <w:pPr>
        <w:jc w:val="both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 xml:space="preserve">Elfogadja a 2025. évre megállapított támogatási összegeket az alábbiakban: </w:t>
      </w:r>
    </w:p>
    <w:p w:rsidR="00284FDA" w:rsidRDefault="00284FDA" w:rsidP="00284FDA">
      <w:pPr>
        <w:jc w:val="both"/>
      </w:pPr>
      <w:r>
        <w:t>Jelzőrendszeres házi segítségnyújtásra: 5.518.400 Ft</w:t>
      </w:r>
    </w:p>
    <w:p w:rsidR="00284FDA" w:rsidRDefault="00284FDA" w:rsidP="00284FDA">
      <w:pPr>
        <w:jc w:val="both"/>
        <w:rPr>
          <w:color w:val="000000"/>
        </w:rPr>
      </w:pPr>
      <w:r>
        <w:t>Fogyatékos ellátásra: 276.000.000 Ft</w:t>
      </w:r>
    </w:p>
    <w:p w:rsidR="00284FDA" w:rsidRDefault="00284FDA" w:rsidP="00284FDA">
      <w:pPr>
        <w:jc w:val="both"/>
        <w:rPr>
          <w:color w:val="000000"/>
        </w:rPr>
      </w:pPr>
    </w:p>
    <w:p w:rsidR="00284FDA" w:rsidRPr="00867C7A" w:rsidRDefault="00284FDA" w:rsidP="00284FDA">
      <w:pPr>
        <w:jc w:val="both"/>
        <w:rPr>
          <w:color w:val="000000"/>
        </w:rPr>
      </w:pPr>
      <w:r>
        <w:rPr>
          <w:color w:val="000000"/>
        </w:rPr>
        <w:t>III. Felkéri a polgármestert, hogy jelen döntésről tájékoztassa</w:t>
      </w:r>
      <w:r w:rsidRPr="00867C7A">
        <w:rPr>
          <w:color w:val="000000"/>
        </w:rPr>
        <w:t xml:space="preserve"> a </w:t>
      </w:r>
      <w:proofErr w:type="spellStart"/>
      <w:r w:rsidRPr="00867C7A">
        <w:rPr>
          <w:color w:val="000000"/>
        </w:rPr>
        <w:t>Kornisné</w:t>
      </w:r>
      <w:proofErr w:type="spellEnd"/>
      <w:r w:rsidRPr="00867C7A">
        <w:rPr>
          <w:color w:val="000000"/>
        </w:rPr>
        <w:t xml:space="preserve"> </w:t>
      </w:r>
      <w:proofErr w:type="spellStart"/>
      <w:r w:rsidRPr="00867C7A">
        <w:rPr>
          <w:color w:val="000000"/>
        </w:rPr>
        <w:t>Liptay</w:t>
      </w:r>
      <w:proofErr w:type="spellEnd"/>
      <w:r w:rsidRPr="00867C7A">
        <w:rPr>
          <w:color w:val="000000"/>
        </w:rPr>
        <w:t xml:space="preserve"> Elza Szociális és Gyermek</w:t>
      </w:r>
      <w:r>
        <w:rPr>
          <w:color w:val="000000"/>
        </w:rPr>
        <w:t>jóléti</w:t>
      </w:r>
      <w:r w:rsidRPr="00867C7A">
        <w:rPr>
          <w:color w:val="000000"/>
        </w:rPr>
        <w:t xml:space="preserve"> Központ</w:t>
      </w:r>
      <w:r>
        <w:rPr>
          <w:color w:val="000000"/>
        </w:rPr>
        <w:t xml:space="preserve"> intézményvezetőjét, valamint a döntést küldje meg a támogatást biztosító </w:t>
      </w:r>
      <w:proofErr w:type="spellStart"/>
      <w:r>
        <w:rPr>
          <w:color w:val="000000"/>
        </w:rPr>
        <w:t>Slachta</w:t>
      </w:r>
      <w:proofErr w:type="spellEnd"/>
      <w:r>
        <w:rPr>
          <w:color w:val="000000"/>
        </w:rPr>
        <w:t xml:space="preserve"> Margit </w:t>
      </w:r>
      <w:r w:rsidRPr="00867C7A">
        <w:rPr>
          <w:color w:val="000000"/>
        </w:rPr>
        <w:t>Nemzeti Szociálpolitikai Intézet</w:t>
      </w:r>
      <w:r>
        <w:rPr>
          <w:color w:val="000000"/>
        </w:rPr>
        <w:t xml:space="preserve"> </w:t>
      </w:r>
      <w:r w:rsidRPr="00867C7A">
        <w:rPr>
          <w:color w:val="000000"/>
        </w:rPr>
        <w:t>részére</w:t>
      </w:r>
      <w:r>
        <w:rPr>
          <w:color w:val="000000"/>
        </w:rPr>
        <w:t xml:space="preserve"> is.</w:t>
      </w:r>
    </w:p>
    <w:p w:rsidR="00284FDA" w:rsidRPr="005C75FF" w:rsidRDefault="00284FDA" w:rsidP="00284FDA">
      <w:pPr>
        <w:jc w:val="both"/>
        <w:rPr>
          <w:color w:val="000000"/>
        </w:rPr>
      </w:pPr>
    </w:p>
    <w:p w:rsidR="00284FDA" w:rsidRPr="005C75FF" w:rsidRDefault="00284FDA" w:rsidP="00284FDA">
      <w:pPr>
        <w:jc w:val="both"/>
        <w:rPr>
          <w:color w:val="000000"/>
        </w:rPr>
      </w:pPr>
    </w:p>
    <w:p w:rsidR="00284FDA" w:rsidRPr="005C75FF" w:rsidRDefault="00284FDA" w:rsidP="00284FDA">
      <w:pPr>
        <w:jc w:val="both"/>
        <w:rPr>
          <w:color w:val="000000"/>
        </w:rPr>
      </w:pPr>
    </w:p>
    <w:p w:rsidR="00284FDA" w:rsidRPr="005C75FF" w:rsidRDefault="00284FDA" w:rsidP="00284FDA">
      <w:pPr>
        <w:jc w:val="both"/>
        <w:rPr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azonnal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Felelős</w:t>
      </w:r>
      <w:proofErr w:type="gramEnd"/>
      <w:r w:rsidRPr="005C75FF">
        <w:rPr>
          <w:color w:val="000000"/>
        </w:rPr>
        <w:t xml:space="preserve">: </w:t>
      </w:r>
      <w:r>
        <w:rPr>
          <w:color w:val="000000"/>
        </w:rPr>
        <w:t>Balázsi Csilla</w:t>
      </w:r>
    </w:p>
    <w:p w:rsidR="00284FDA" w:rsidRPr="005C75FF" w:rsidRDefault="00284FDA" w:rsidP="00284FDA">
      <w:pPr>
        <w:ind w:firstLine="360"/>
        <w:jc w:val="both"/>
        <w:rPr>
          <w:color w:val="000000"/>
        </w:rPr>
      </w:pP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</w:t>
      </w:r>
      <w:proofErr w:type="gramStart"/>
      <w:r w:rsidRPr="005C75FF">
        <w:rPr>
          <w:color w:val="000000"/>
        </w:rPr>
        <w:t>polgármester</w:t>
      </w:r>
      <w:proofErr w:type="gramEnd"/>
    </w:p>
    <w:p w:rsidR="00284FDA" w:rsidRPr="005C75FF" w:rsidRDefault="00284FDA" w:rsidP="00284FDA">
      <w:pPr>
        <w:jc w:val="center"/>
        <w:rPr>
          <w:color w:val="000000"/>
        </w:rPr>
      </w:pPr>
    </w:p>
    <w:p w:rsidR="00326D69" w:rsidRDefault="00326D69"/>
    <w:p w:rsidR="00284FDA" w:rsidRDefault="00284FDA"/>
    <w:p w:rsidR="00284FDA" w:rsidRDefault="00284FDA"/>
    <w:p w:rsidR="00284FDA" w:rsidRDefault="00284FDA"/>
    <w:p w:rsidR="00284FDA" w:rsidRDefault="00284FDA" w:rsidP="00284FDA">
      <w:pPr>
        <w:ind w:right="25"/>
        <w:jc w:val="both"/>
      </w:pPr>
    </w:p>
    <w:p w:rsidR="00284FDA" w:rsidRPr="008A4859" w:rsidRDefault="00284FDA" w:rsidP="00284FDA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</w:t>
      </w:r>
      <w:proofErr w:type="gramStart"/>
      <w:r>
        <w:rPr>
          <w:b/>
          <w:lang w:eastAsia="ja-JP"/>
        </w:rPr>
        <w:t>Csilla</w:t>
      </w:r>
      <w:r w:rsidRPr="008A4859">
        <w:rPr>
          <w:b/>
          <w:lang w:eastAsia="ja-JP"/>
        </w:rPr>
        <w:t xml:space="preserve">                                                             Dr.</w:t>
      </w:r>
      <w:proofErr w:type="gramEnd"/>
      <w:r w:rsidRPr="008A4859">
        <w:rPr>
          <w:b/>
          <w:lang w:eastAsia="ja-JP"/>
        </w:rPr>
        <w:t xml:space="preserve"> K</w:t>
      </w:r>
      <w:r>
        <w:rPr>
          <w:b/>
          <w:lang w:eastAsia="ja-JP"/>
        </w:rPr>
        <w:t>ovács János</w:t>
      </w:r>
    </w:p>
    <w:p w:rsidR="00284FDA" w:rsidRPr="008A4859" w:rsidRDefault="00284FDA" w:rsidP="00284FDA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</w:t>
      </w:r>
      <w:proofErr w:type="gramStart"/>
      <w:r w:rsidRPr="008A4859">
        <w:rPr>
          <w:b/>
          <w:lang w:eastAsia="ja-JP"/>
        </w:rPr>
        <w:t>polgármester</w:t>
      </w:r>
      <w:proofErr w:type="gramEnd"/>
      <w:r w:rsidRPr="008A4859">
        <w:rPr>
          <w:b/>
          <w:lang w:eastAsia="ja-JP"/>
        </w:rPr>
        <w:t xml:space="preserve">                                                                         jegyző</w:t>
      </w:r>
    </w:p>
    <w:p w:rsidR="00284FDA" w:rsidRPr="009820F4" w:rsidRDefault="00284FDA" w:rsidP="00284FDA">
      <w:pPr>
        <w:ind w:right="25"/>
        <w:jc w:val="both"/>
      </w:pPr>
    </w:p>
    <w:p w:rsidR="00284FDA" w:rsidRDefault="00284FDA" w:rsidP="00284FDA">
      <w:pPr>
        <w:ind w:right="25"/>
        <w:jc w:val="both"/>
        <w:rPr>
          <w:b/>
        </w:rPr>
      </w:pPr>
    </w:p>
    <w:p w:rsidR="00284FDA" w:rsidRDefault="00284FDA">
      <w:bookmarkStart w:id="0" w:name="_GoBack"/>
      <w:bookmarkEnd w:id="0"/>
    </w:p>
    <w:sectPr w:rsidR="0028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DA"/>
    <w:rsid w:val="00284FDA"/>
    <w:rsid w:val="003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284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284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284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28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2025-05-23T06:53:00Z</dcterms:created>
  <dcterms:modified xsi:type="dcterms:W3CDTF">2025-05-23T06:55:00Z</dcterms:modified>
</cp:coreProperties>
</file>