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  <w:b/>
          <w:bCs/>
          <w:noProof/>
          <w:spacing w:val="20"/>
          <w:sz w:val="40"/>
          <w:szCs w:val="40"/>
          <w:u w:val="single"/>
        </w:rPr>
      </w:pPr>
      <w:r w:rsidRPr="006E0EA9">
        <w:rPr>
          <w:rFonts w:ascii="Times New Roman" w:hAnsi="Times New Roman" w:cs="Times New Roman"/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u w:val="single"/>
        </w:rPr>
      </w:pPr>
    </w:p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E0EA9">
        <w:rPr>
          <w:rFonts w:ascii="Times New Roman" w:hAnsi="Times New Roman" w:cs="Times New Roman"/>
          <w:sz w:val="28"/>
          <w:szCs w:val="28"/>
        </w:rPr>
        <w:t>Tiszavasvári Város Önkormányzata Képviselő-testületének</w:t>
      </w:r>
    </w:p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6E0EA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július 31-én</w:t>
      </w:r>
      <w:r w:rsidRPr="006E0E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0EA9">
        <w:rPr>
          <w:rFonts w:ascii="Times New Roman" w:hAnsi="Times New Roman" w:cs="Times New Roman"/>
          <w:sz w:val="28"/>
          <w:szCs w:val="28"/>
        </w:rPr>
        <w:t xml:space="preserve">tartandó </w:t>
      </w:r>
      <w:r w:rsidRPr="006E0E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rendes </w:t>
      </w:r>
      <w:r w:rsidR="004B4AA8">
        <w:rPr>
          <w:rFonts w:ascii="Times New Roman" w:hAnsi="Times New Roman" w:cs="Times New Roman"/>
          <w:b/>
          <w:bCs/>
          <w:sz w:val="28"/>
          <w:szCs w:val="28"/>
          <w:u w:val="single"/>
        </w:rPr>
        <w:t>nyílt</w:t>
      </w:r>
      <w:r w:rsidRPr="006E0EA9">
        <w:rPr>
          <w:rFonts w:ascii="Times New Roman" w:hAnsi="Times New Roman" w:cs="Times New Roman"/>
          <w:sz w:val="28"/>
          <w:szCs w:val="28"/>
        </w:rPr>
        <w:t xml:space="preserve"> ülésére</w:t>
      </w:r>
    </w:p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sz w:val="16"/>
          <w:szCs w:val="16"/>
        </w:rPr>
      </w:pPr>
    </w:p>
    <w:p w:rsidR="00DD7DDF" w:rsidRPr="00DD7DDF" w:rsidRDefault="00DD7DDF" w:rsidP="00DD7DDF">
      <w:pPr>
        <w:jc w:val="both"/>
        <w:rPr>
          <w:rFonts w:ascii="Times New Roman" w:hAnsi="Times New Roman" w:cs="Times New Roman"/>
        </w:rPr>
      </w:pPr>
      <w:r w:rsidRPr="002179BB">
        <w:rPr>
          <w:rFonts w:ascii="Times New Roman" w:hAnsi="Times New Roman" w:cs="Times New Roman"/>
          <w:b/>
          <w:bCs/>
          <w:u w:val="single"/>
        </w:rPr>
        <w:t>Az előterjesztés tárgya:</w:t>
      </w:r>
      <w:r w:rsidRPr="00217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DD7DDF">
        <w:rPr>
          <w:rFonts w:ascii="Times New Roman" w:hAnsi="Times New Roman" w:cs="Times New Roman"/>
        </w:rPr>
        <w:t xml:space="preserve"> Tiva-Szolg Kft.-nél lefolytatott rendkívüli ellenőrzés eredményéről</w:t>
      </w:r>
    </w:p>
    <w:p w:rsidR="00DD7DDF" w:rsidRPr="00DD7DDF" w:rsidRDefault="00DD7DDF" w:rsidP="00DD7DDF">
      <w:pPr>
        <w:jc w:val="both"/>
        <w:rPr>
          <w:rFonts w:ascii="Times New Roman" w:hAnsi="Times New Roman" w:cs="Times New Roman"/>
          <w:b/>
        </w:rPr>
      </w:pPr>
    </w:p>
    <w:p w:rsidR="00DD7DDF" w:rsidRPr="006E0EA9" w:rsidRDefault="00DD7DDF" w:rsidP="00DD7DDF">
      <w:pPr>
        <w:widowControl w:val="0"/>
        <w:jc w:val="both"/>
        <w:rPr>
          <w:rFonts w:ascii="Times New Roman" w:hAnsi="Times New Roman" w:cs="Times New Roman"/>
          <w:color w:val="FF0000"/>
          <w:u w:val="single"/>
        </w:rPr>
      </w:pPr>
      <w:r w:rsidRPr="006E0EA9">
        <w:rPr>
          <w:rFonts w:ascii="Times New Roman" w:hAnsi="Times New Roman" w:cs="Times New Roman"/>
          <w:b/>
          <w:bCs/>
          <w:u w:val="single"/>
        </w:rPr>
        <w:t>Melléklet:</w:t>
      </w:r>
      <w:r w:rsidRPr="006E0E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-jelentés</w:t>
      </w:r>
    </w:p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</w:rPr>
      </w:pPr>
    </w:p>
    <w:p w:rsidR="00DD7DDF" w:rsidRPr="006E0EA9" w:rsidRDefault="00DD7DDF" w:rsidP="00DD7DDF">
      <w:pPr>
        <w:widowControl w:val="0"/>
        <w:tabs>
          <w:tab w:val="center" w:pos="7320"/>
        </w:tabs>
        <w:jc w:val="both"/>
        <w:rPr>
          <w:rFonts w:ascii="Times New Roman" w:hAnsi="Times New Roman" w:cs="Times New Roman"/>
          <w:u w:val="single"/>
        </w:rPr>
      </w:pPr>
      <w:r w:rsidRPr="006E0EA9">
        <w:rPr>
          <w:rFonts w:ascii="Times New Roman" w:hAnsi="Times New Roman" w:cs="Times New Roman"/>
          <w:b/>
          <w:bCs/>
          <w:u w:val="single"/>
        </w:rPr>
        <w:t>Az előterjesztés előadója:</w:t>
      </w:r>
      <w:r w:rsidRPr="006E0EA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Balázsi Csilla polgármester</w:t>
      </w:r>
    </w:p>
    <w:p w:rsidR="00DD7DDF" w:rsidRPr="006E0EA9" w:rsidRDefault="00DD7DDF" w:rsidP="00DD7DDF">
      <w:pPr>
        <w:widowControl w:val="0"/>
        <w:jc w:val="both"/>
        <w:rPr>
          <w:rFonts w:ascii="Times New Roman" w:hAnsi="Times New Roman" w:cs="Times New Roman"/>
        </w:rPr>
      </w:pPr>
    </w:p>
    <w:p w:rsidR="00DD7DDF" w:rsidRPr="006E0EA9" w:rsidRDefault="00DD7DDF" w:rsidP="00675813">
      <w:pPr>
        <w:widowControl w:val="0"/>
        <w:jc w:val="both"/>
        <w:rPr>
          <w:rFonts w:ascii="Times New Roman" w:hAnsi="Times New Roman" w:cs="Times New Roman"/>
        </w:rPr>
      </w:pPr>
      <w:r w:rsidRPr="006E0EA9">
        <w:rPr>
          <w:rFonts w:ascii="Times New Roman" w:hAnsi="Times New Roman" w:cs="Times New Roman"/>
          <w:b/>
          <w:bCs/>
          <w:u w:val="single"/>
        </w:rPr>
        <w:t>Az előterjesztés témafelelőse:</w:t>
      </w:r>
      <w:r w:rsidRPr="006E0EA9">
        <w:rPr>
          <w:rFonts w:ascii="Times New Roman" w:hAnsi="Times New Roman" w:cs="Times New Roman"/>
        </w:rPr>
        <w:t xml:space="preserve"> Krasznainé dr. Csikós Magdolna </w:t>
      </w:r>
      <w:r w:rsidR="00675813">
        <w:rPr>
          <w:rFonts w:ascii="Times New Roman" w:hAnsi="Times New Roman" w:cs="Times New Roman"/>
        </w:rPr>
        <w:t xml:space="preserve">Igazgatási és szociális </w:t>
      </w:r>
      <w:r w:rsidRPr="006E0EA9">
        <w:rPr>
          <w:rFonts w:ascii="Times New Roman" w:hAnsi="Times New Roman" w:cs="Times New Roman"/>
        </w:rPr>
        <w:t xml:space="preserve">osztályvezető </w:t>
      </w:r>
    </w:p>
    <w:p w:rsidR="00DD7DDF" w:rsidRPr="006E0EA9" w:rsidRDefault="00DD7DDF" w:rsidP="00675813">
      <w:pPr>
        <w:widowControl w:val="0"/>
        <w:jc w:val="both"/>
        <w:rPr>
          <w:rFonts w:ascii="Times New Roman" w:hAnsi="Times New Roman" w:cs="Times New Roman"/>
          <w:u w:val="single"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u w:val="single"/>
        </w:rPr>
      </w:pPr>
      <w:r w:rsidRPr="006E0EA9">
        <w:rPr>
          <w:rFonts w:ascii="Times New Roman" w:hAnsi="Times New Roman" w:cs="Times New Roman"/>
          <w:b/>
          <w:bCs/>
          <w:u w:val="single"/>
        </w:rPr>
        <w:t>Ügyiratszám:</w:t>
      </w:r>
      <w:r w:rsidRPr="006E0EA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TPH/9061/2025.</w:t>
      </w: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u w:val="single"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u w:val="single"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6E0EA9">
        <w:rPr>
          <w:rFonts w:ascii="Times New Roman" w:hAnsi="Times New Roman" w:cs="Times New Roman"/>
          <w:b/>
          <w:bCs/>
          <w:u w:val="single"/>
        </w:rPr>
        <w:t>Az előterjesztést véleményező bizottságok a hatáskör megjelölésével:</w:t>
      </w: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DD7DDF" w:rsidRPr="006E0EA9" w:rsidTr="009B7265">
        <w:tc>
          <w:tcPr>
            <w:tcW w:w="4658" w:type="dxa"/>
          </w:tcPr>
          <w:p w:rsidR="00DD7DDF" w:rsidRPr="006E0EA9" w:rsidRDefault="00DD7DDF" w:rsidP="009B72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0EA9">
              <w:rPr>
                <w:rFonts w:ascii="Times New Roman" w:hAnsi="Times New Roman" w:cs="Times New Roman"/>
                <w:b/>
                <w:bCs/>
              </w:rPr>
              <w:t>Bizottság</w:t>
            </w:r>
          </w:p>
        </w:tc>
        <w:tc>
          <w:tcPr>
            <w:tcW w:w="4630" w:type="dxa"/>
          </w:tcPr>
          <w:p w:rsidR="00DD7DDF" w:rsidRPr="006E0EA9" w:rsidRDefault="00DD7DDF" w:rsidP="009B726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0EA9">
              <w:rPr>
                <w:rFonts w:ascii="Times New Roman" w:hAnsi="Times New Roman" w:cs="Times New Roman"/>
                <w:b/>
                <w:bCs/>
              </w:rPr>
              <w:t>Hatáskör</w:t>
            </w:r>
          </w:p>
        </w:tc>
      </w:tr>
      <w:tr w:rsidR="00DD7DDF" w:rsidRPr="00D33F9E" w:rsidTr="009B7265">
        <w:tc>
          <w:tcPr>
            <w:tcW w:w="4658" w:type="dxa"/>
          </w:tcPr>
          <w:p w:rsidR="00DD7DDF" w:rsidRPr="00D33F9E" w:rsidRDefault="00E46102" w:rsidP="009B726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Szociális és Humán Bizottság</w:t>
            </w:r>
          </w:p>
        </w:tc>
        <w:tc>
          <w:tcPr>
            <w:tcW w:w="4630" w:type="dxa"/>
          </w:tcPr>
          <w:p w:rsidR="00DD7DDF" w:rsidRPr="00D33F9E" w:rsidRDefault="00E46102" w:rsidP="009B726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SZMSZ 5. melléklet 1.10 pont</w:t>
            </w:r>
          </w:p>
        </w:tc>
      </w:tr>
      <w:tr w:rsidR="00DD7DDF" w:rsidRPr="00D33F9E" w:rsidTr="009B7265">
        <w:tc>
          <w:tcPr>
            <w:tcW w:w="4658" w:type="dxa"/>
          </w:tcPr>
          <w:p w:rsidR="00DD7DDF" w:rsidRPr="00336D2B" w:rsidRDefault="00E46102" w:rsidP="009B726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Pénzügyi és Ügyrendi Bizottság</w:t>
            </w:r>
          </w:p>
        </w:tc>
        <w:tc>
          <w:tcPr>
            <w:tcW w:w="4630" w:type="dxa"/>
          </w:tcPr>
          <w:p w:rsidR="00DD7DDF" w:rsidRPr="00336D2B" w:rsidRDefault="00E46102" w:rsidP="009B726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SZMSZ 4. melléklet 1.30 pont</w:t>
            </w:r>
          </w:p>
        </w:tc>
      </w:tr>
    </w:tbl>
    <w:p w:rsidR="00DD7DDF" w:rsidRPr="00D33F9E" w:rsidRDefault="00DD7DDF" w:rsidP="00DD7DDF">
      <w:pPr>
        <w:widowControl w:val="0"/>
        <w:rPr>
          <w:rFonts w:ascii="Times New Roman" w:hAnsi="Times New Roman" w:cs="Times New Roman"/>
          <w:sz w:val="16"/>
          <w:szCs w:val="16"/>
          <w:u w:val="single"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b/>
          <w:bCs/>
          <w:u w:val="single"/>
        </w:rPr>
      </w:pPr>
      <w:r w:rsidRPr="006E0EA9">
        <w:rPr>
          <w:rFonts w:ascii="Times New Roman" w:hAnsi="Times New Roman" w:cs="Times New Roman"/>
          <w:b/>
          <w:bCs/>
          <w:u w:val="single"/>
        </w:rPr>
        <w:t>Az ülésre meghívni javasolt szervek, személyek:</w:t>
      </w:r>
    </w:p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3007"/>
        <w:gridCol w:w="3610"/>
      </w:tblGrid>
      <w:tr w:rsidR="00DD7DDF" w:rsidRPr="00864335" w:rsidTr="009B7265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080B3E" w:rsidRDefault="00DD7DDF" w:rsidP="009B726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Groncsák Andrea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080B3E" w:rsidRDefault="00DD7DDF" w:rsidP="009B726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Tiva-Szolg Kft ügyvezetője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DD7DDF" w:rsidRDefault="00DD7DDF" w:rsidP="009B7265">
            <w:pPr>
              <w:widowControl w:val="0"/>
              <w:rPr>
                <w:rFonts w:ascii="Times New Roman" w:hAnsi="Times New Roman" w:cs="Times New Roman"/>
              </w:rPr>
            </w:pPr>
            <w:r w:rsidRPr="00DD7DDF">
              <w:rPr>
                <w:rFonts w:ascii="Times New Roman" w:hAnsi="Times New Roman" w:cs="Times New Roman"/>
              </w:rPr>
              <w:t>groncsakandrea@gmail.com</w:t>
            </w:r>
          </w:p>
        </w:tc>
      </w:tr>
      <w:tr w:rsidR="00DD7DDF" w:rsidRPr="00864335" w:rsidTr="009B7265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080B3E" w:rsidRDefault="00DD7DDF" w:rsidP="009B72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080B3E" w:rsidRDefault="00DD7DDF" w:rsidP="009B72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080B3E" w:rsidRDefault="00DD7DDF" w:rsidP="009B726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7DDF" w:rsidRPr="00864335" w:rsidTr="009B7265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080B3E" w:rsidRDefault="00DD7DDF" w:rsidP="009B72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080B3E" w:rsidRDefault="00DD7DDF" w:rsidP="009B72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080B3E" w:rsidRDefault="00DD7DDF" w:rsidP="009B7265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7DDF" w:rsidTr="009B7265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BA1DEB" w:rsidRDefault="00DD7DDF" w:rsidP="009B7265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BA1DEB" w:rsidRDefault="00DD7DDF" w:rsidP="009B7265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BA1DEB" w:rsidRDefault="00DD7DDF" w:rsidP="009B7265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</w:tr>
      <w:tr w:rsidR="00DD7DDF" w:rsidRPr="005B605C" w:rsidTr="009B7265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Default="00DD7DDF" w:rsidP="009B72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Default="00DD7DDF" w:rsidP="009B726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F" w:rsidRPr="005B605C" w:rsidRDefault="00DD7DDF" w:rsidP="009B7265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DD7DDF" w:rsidRPr="006E0EA9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Tiszavasvári, 2025. július 25. </w:t>
      </w: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b/>
          <w:bCs/>
        </w:rPr>
      </w:pPr>
      <w:r w:rsidRPr="006E0EA9">
        <w:rPr>
          <w:rFonts w:ascii="Times New Roman" w:hAnsi="Times New Roman" w:cs="Times New Roman"/>
          <w:b/>
          <w:bCs/>
        </w:rPr>
        <w:t xml:space="preserve">            </w:t>
      </w: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</w:rPr>
      </w:pPr>
      <w:r w:rsidRPr="006E0EA9"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  <w:r w:rsidRPr="006E0EA9">
        <w:rPr>
          <w:rFonts w:ascii="Times New Roman" w:hAnsi="Times New Roman" w:cs="Times New Roman"/>
          <w:b/>
          <w:bCs/>
        </w:rPr>
        <w:tab/>
        <w:t>Krasznainé dr. Csikós Magdolna</w:t>
      </w: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  <w:b/>
        </w:rPr>
      </w:pPr>
      <w:r w:rsidRPr="006E0EA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E0EA9">
        <w:rPr>
          <w:rFonts w:ascii="Times New Roman" w:hAnsi="Times New Roman" w:cs="Times New Roman"/>
        </w:rPr>
        <w:tab/>
      </w:r>
      <w:r w:rsidRPr="006E0EA9">
        <w:rPr>
          <w:rFonts w:ascii="Times New Roman" w:hAnsi="Times New Roman" w:cs="Times New Roman"/>
          <w:b/>
        </w:rPr>
        <w:t xml:space="preserve">  témafelelős</w:t>
      </w: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  <w:b/>
          <w:bCs/>
          <w:smallCaps/>
          <w:spacing w:val="30"/>
          <w:sz w:val="40"/>
          <w:szCs w:val="40"/>
        </w:rPr>
      </w:pPr>
      <w:r w:rsidRPr="006E0EA9">
        <w:rPr>
          <w:rFonts w:ascii="Times New Roman" w:hAnsi="Times New Roman" w:cs="Times New Roman"/>
          <w:b/>
          <w:bCs/>
          <w:smallCaps/>
          <w:spacing w:val="30"/>
          <w:sz w:val="40"/>
          <w:szCs w:val="40"/>
        </w:rPr>
        <w:t xml:space="preserve">Tiszavasvári Város </w:t>
      </w:r>
      <w:r>
        <w:rPr>
          <w:rFonts w:ascii="Times New Roman" w:hAnsi="Times New Roman" w:cs="Times New Roman"/>
          <w:b/>
          <w:bCs/>
          <w:smallCaps/>
          <w:spacing w:val="30"/>
          <w:sz w:val="40"/>
          <w:szCs w:val="40"/>
        </w:rPr>
        <w:t>Polgármesteré</w:t>
      </w:r>
      <w:r w:rsidRPr="006E0EA9">
        <w:rPr>
          <w:rFonts w:ascii="Times New Roman" w:hAnsi="Times New Roman" w:cs="Times New Roman"/>
          <w:b/>
          <w:bCs/>
          <w:smallCaps/>
          <w:spacing w:val="30"/>
          <w:sz w:val="40"/>
          <w:szCs w:val="40"/>
        </w:rPr>
        <w:t>től</w:t>
      </w:r>
    </w:p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</w:rPr>
      </w:pPr>
      <w:r w:rsidRPr="006E0EA9">
        <w:rPr>
          <w:rFonts w:ascii="Times New Roman" w:hAnsi="Times New Roman" w:cs="Times New Roman"/>
        </w:rPr>
        <w:t>4440 Tiszavasvári, Városháza tér 4. sz.</w:t>
      </w:r>
    </w:p>
    <w:p w:rsidR="00DD7DDF" w:rsidRPr="006E0EA9" w:rsidRDefault="00DD7DDF" w:rsidP="00DD7DDF">
      <w:pPr>
        <w:widowControl w:val="0"/>
        <w:pBdr>
          <w:bottom w:val="double" w:sz="12" w:space="1" w:color="auto"/>
        </w:pBdr>
        <w:jc w:val="center"/>
        <w:rPr>
          <w:rFonts w:ascii="Times New Roman" w:hAnsi="Times New Roman" w:cs="Times New Roman"/>
        </w:rPr>
      </w:pPr>
      <w:r w:rsidRPr="006E0EA9">
        <w:rPr>
          <w:rFonts w:ascii="Times New Roman" w:hAnsi="Times New Roman" w:cs="Times New Roman"/>
        </w:rPr>
        <w:t>Tel.: 42/520–500 Fax.: 42/275–000 e–mail</w:t>
      </w:r>
      <w:r w:rsidRPr="006E0EA9">
        <w:rPr>
          <w:rFonts w:ascii="Times New Roman" w:hAnsi="Times New Roman" w:cs="Times New Roman"/>
          <w:color w:val="000000"/>
        </w:rPr>
        <w:t xml:space="preserve">: </w:t>
      </w:r>
      <w:r w:rsidRPr="006E0EA9">
        <w:rPr>
          <w:rStyle w:val="Hiperhivatkozs1"/>
          <w:rFonts w:ascii="Times New Roman" w:hAnsi="Times New Roman" w:cs="Times New Roman"/>
        </w:rPr>
        <w:t>tvonkph@tiszavasvari.hu</w:t>
      </w: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</w:rPr>
      </w:pPr>
      <w:r w:rsidRPr="006E0EA9">
        <w:rPr>
          <w:rFonts w:ascii="Times New Roman" w:hAnsi="Times New Roman" w:cs="Times New Roman"/>
        </w:rPr>
        <w:t>Témafelelős: Krasznainé dr. Csikós Magdolna</w:t>
      </w:r>
    </w:p>
    <w:p w:rsidR="00DD7DDF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Pr="006E0EA9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6E0EA9">
        <w:rPr>
          <w:rFonts w:ascii="Times New Roman" w:hAnsi="Times New Roman" w:cs="Times New Roman"/>
          <w:b/>
          <w:bCs/>
        </w:rPr>
        <w:t>E L Ő T E R J E S Z T É S</w:t>
      </w:r>
    </w:p>
    <w:p w:rsidR="00DD7DDF" w:rsidRPr="006E0EA9" w:rsidRDefault="00DD7DDF" w:rsidP="00DD7DDF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DD7DDF" w:rsidRDefault="00DD7DDF" w:rsidP="00DD7DDF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6E0EA9">
        <w:rPr>
          <w:rFonts w:ascii="Times New Roman" w:hAnsi="Times New Roman" w:cs="Times New Roman"/>
          <w:b/>
          <w:bCs/>
        </w:rPr>
        <w:t xml:space="preserve">- a Képviselő-testülethez </w:t>
      </w:r>
      <w:r>
        <w:rPr>
          <w:rFonts w:ascii="Times New Roman" w:hAnsi="Times New Roman" w:cs="Times New Roman"/>
          <w:b/>
          <w:bCs/>
        </w:rPr>
        <w:t>–</w:t>
      </w:r>
    </w:p>
    <w:p w:rsidR="00DD7DDF" w:rsidRPr="00E931EF" w:rsidRDefault="00DD7DDF" w:rsidP="00DD7DDF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DD7DDF" w:rsidRPr="00DD7DDF" w:rsidRDefault="00DD7DDF" w:rsidP="00DD7DDF">
      <w:pPr>
        <w:jc w:val="center"/>
        <w:rPr>
          <w:rFonts w:ascii="Times New Roman" w:hAnsi="Times New Roman" w:cs="Times New Roman"/>
          <w:b/>
        </w:rPr>
      </w:pPr>
      <w:r w:rsidRPr="00DD7DDF">
        <w:rPr>
          <w:rFonts w:ascii="Times New Roman" w:hAnsi="Times New Roman" w:cs="Times New Roman"/>
          <w:b/>
        </w:rPr>
        <w:t>A Tiva-Szolg Kft.-nél lefolytatott rendkívüli ellenőrzés eredményéről</w:t>
      </w:r>
    </w:p>
    <w:p w:rsidR="00DD7DDF" w:rsidRPr="00CD5B70" w:rsidRDefault="00DD7DDF" w:rsidP="00DD7DD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DD7DDF" w:rsidRDefault="00DD7DDF" w:rsidP="00DD7DDF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Tisztelt Képviselő-testület!</w:t>
      </w: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pStyle w:val="NormlWeb"/>
        <w:spacing w:before="0" w:beforeAutospacing="0" w:after="0" w:afterAutospacing="0"/>
        <w:jc w:val="both"/>
      </w:pPr>
      <w:r>
        <w:t xml:space="preserve">A Tiva-Szolg Kft.-nél 2025 júliusában a belső ellenőr a </w:t>
      </w:r>
      <w:r>
        <w:rPr>
          <w:rStyle w:val="Kiemels2"/>
        </w:rPr>
        <w:t>2011. évi CLXXXIX. törvény Magyarország helyi önkormányzatairól</w:t>
      </w:r>
      <w:r>
        <w:t xml:space="preserve"> és a </w:t>
      </w:r>
      <w:r>
        <w:rPr>
          <w:rStyle w:val="Kiemels2"/>
        </w:rPr>
        <w:t>370/2011. (XII.31.) Korm. rendelet a költségvetési szervek belső kontrollrendszeréről és belső ellenőrzéséről</w:t>
      </w:r>
      <w:r>
        <w:t xml:space="preserve"> előírásai alapján, a Képviselő-testület 159/2025. (V.27.) Kt. sz. határozata 2. pontjában meghatározott döntés szerint rendkívüli ellenőrzést végzett.</w:t>
      </w:r>
    </w:p>
    <w:p w:rsidR="00DD7DDF" w:rsidRDefault="00DD7DDF" w:rsidP="00DD7DDF">
      <w:pPr>
        <w:pStyle w:val="NormlWeb"/>
        <w:spacing w:before="0" w:beforeAutospacing="0" w:after="0" w:afterAutospacing="0"/>
        <w:jc w:val="both"/>
      </w:pPr>
      <w:r>
        <w:t xml:space="preserve">Az ellenőrzés </w:t>
      </w:r>
      <w:r w:rsidR="002C1268">
        <w:t xml:space="preserve">tárgya </w:t>
      </w:r>
      <w:r>
        <w:t>a 2024. október–november hónapokban az önkormányzat által biztosított többlettámogatás és a Kft. 2024. évi egyszerűsített éves beszámolójában kimutatott nyereség összefüggéseinek vizsgálata volt.</w:t>
      </w:r>
    </w:p>
    <w:p w:rsidR="00DD7DDF" w:rsidRDefault="00DD7DDF" w:rsidP="00DD7DDF">
      <w:pPr>
        <w:jc w:val="both"/>
        <w:rPr>
          <w:rFonts w:ascii="Times New Roman" w:hAnsi="Times New Roman" w:cs="Times New Roman"/>
        </w:rPr>
      </w:pPr>
    </w:p>
    <w:p w:rsidR="00DD7DDF" w:rsidRDefault="00DD7DDF" w:rsidP="00DD7DDF">
      <w:pPr>
        <w:jc w:val="both"/>
        <w:rPr>
          <w:rFonts w:ascii="Times New Roman" w:hAnsi="Times New Roman" w:cs="Times New Roman"/>
          <w:b/>
          <w:bCs/>
        </w:rPr>
      </w:pPr>
    </w:p>
    <w:p w:rsidR="00DD7DDF" w:rsidRDefault="00FA06DB" w:rsidP="00DD7DD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bookmarkStart w:id="0" w:name="_GoBack"/>
      <w:bookmarkEnd w:id="0"/>
      <w:r w:rsidR="00DD7DDF">
        <w:rPr>
          <w:rFonts w:ascii="Times New Roman" w:hAnsi="Times New Roman" w:cs="Times New Roman"/>
          <w:b/>
          <w:bCs/>
        </w:rPr>
        <w:t xml:space="preserve">Groncsák Andrea ügyvezető </w:t>
      </w:r>
      <w:r w:rsidR="00947B9B">
        <w:rPr>
          <w:rFonts w:ascii="Times New Roman" w:hAnsi="Times New Roman" w:cs="Times New Roman"/>
          <w:b/>
          <w:bCs/>
        </w:rPr>
        <w:t>az</w:t>
      </w:r>
      <w:r w:rsidR="00DD7DDF">
        <w:rPr>
          <w:rFonts w:ascii="Times New Roman" w:hAnsi="Times New Roman" w:cs="Times New Roman"/>
          <w:b/>
          <w:bCs/>
        </w:rPr>
        <w:t xml:space="preserve"> </w:t>
      </w:r>
      <w:r w:rsidR="00947B9B">
        <w:rPr>
          <w:rFonts w:ascii="Times New Roman" w:hAnsi="Times New Roman" w:cs="Times New Roman"/>
          <w:b/>
          <w:bCs/>
        </w:rPr>
        <w:t>elkészült ellenőrzési jelentésre</w:t>
      </w:r>
      <w:r w:rsidR="00DD7DDF">
        <w:rPr>
          <w:rFonts w:ascii="Times New Roman" w:hAnsi="Times New Roman" w:cs="Times New Roman"/>
          <w:b/>
          <w:bCs/>
        </w:rPr>
        <w:t xml:space="preserve"> </w:t>
      </w:r>
      <w:r w:rsidR="00947B9B">
        <w:rPr>
          <w:rFonts w:ascii="Times New Roman" w:hAnsi="Times New Roman" w:cs="Times New Roman"/>
          <w:bCs/>
        </w:rPr>
        <w:t xml:space="preserve">az átvételtől számított </w:t>
      </w:r>
      <w:r w:rsidR="00DD7DDF" w:rsidRPr="00ED5EB1">
        <w:rPr>
          <w:rFonts w:ascii="Times New Roman" w:hAnsi="Times New Roman" w:cs="Times New Roman"/>
          <w:bCs/>
        </w:rPr>
        <w:t xml:space="preserve">8 napon belül reagálhat, észrevételt tehet, intézkedési terv készítési kötelezettsége van a költségvetési szervek belső kontrollrendszeréről és a belső ellenőrzésről szóló 370/2011 (XII.31.) Korm. rendelet alapján. </w:t>
      </w:r>
    </w:p>
    <w:p w:rsidR="00DD7DDF" w:rsidRPr="00ED5EB1" w:rsidRDefault="00DD7DDF" w:rsidP="00DD7DD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Amennyiben az észrevételek függvényében a jelentés módosulna, a képviselő-testület újra tájékoztatásra kerül. </w:t>
      </w:r>
    </w:p>
    <w:p w:rsidR="00DD7DDF" w:rsidRDefault="00DD7DDF" w:rsidP="00DD7DDF">
      <w:pPr>
        <w:jc w:val="both"/>
        <w:rPr>
          <w:rFonts w:ascii="Times New Roman" w:hAnsi="Times New Roman" w:cs="Times New Roman"/>
          <w:b/>
          <w:bCs/>
        </w:rPr>
      </w:pPr>
    </w:p>
    <w:p w:rsidR="00DD7DDF" w:rsidRDefault="00DD7DDF" w:rsidP="00DD7DD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jelentés az előterjesztés mellékletét képezi tájékoztatásul a képviselő-testület részére. </w:t>
      </w:r>
    </w:p>
    <w:p w:rsidR="00DD7DDF" w:rsidRDefault="00DD7DDF" w:rsidP="00DD7DDF">
      <w:pPr>
        <w:jc w:val="both"/>
        <w:rPr>
          <w:rFonts w:ascii="Times New Roman" w:hAnsi="Times New Roman" w:cs="Times New Roman"/>
          <w:b/>
          <w:bCs/>
        </w:rPr>
      </w:pPr>
    </w:p>
    <w:p w:rsidR="00DD7DDF" w:rsidRDefault="00DD7DDF" w:rsidP="00DD7DD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Javaslom az ellenőrzés eredményeire hivatkozással az alábbiakat: </w:t>
      </w:r>
    </w:p>
    <w:p w:rsidR="00DD7DDF" w:rsidRPr="002C1268" w:rsidRDefault="00DD7DDF" w:rsidP="002C1268">
      <w:pPr>
        <w:jc w:val="both"/>
        <w:rPr>
          <w:rFonts w:ascii="Times New Roman" w:hAnsi="Times New Roman" w:cs="Times New Roman"/>
          <w:b/>
          <w:bCs/>
        </w:rPr>
      </w:pPr>
    </w:p>
    <w:p w:rsidR="002C1268" w:rsidRPr="002C1268" w:rsidRDefault="002C1268" w:rsidP="002C1268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</w:pPr>
      <w:r w:rsidRPr="002C1268">
        <w:t>A Tiva-Szolg Kft. vezetése</w:t>
      </w:r>
      <w:r>
        <w:t xml:space="preserve"> a polgármesterrel közösen</w:t>
      </w:r>
      <w:r w:rsidRPr="002C1268">
        <w:t xml:space="preserve"> vizsgálja át a társaság feladatellátását, és tegyen javaslatot a működés racionalizálására, különös tekintettel a </w:t>
      </w:r>
      <w:r>
        <w:t xml:space="preserve">hatékonyságra, és önkormányzati támogatás csökkentésére. </w:t>
      </w:r>
    </w:p>
    <w:p w:rsidR="002C1268" w:rsidRPr="002C1268" w:rsidRDefault="002C1268" w:rsidP="002C1268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</w:pPr>
      <w:r w:rsidRPr="002C1268">
        <w:t>Készüljön részletes intézkedési terv a szükséges szervezeti és működési átalakításokról, amely tartalmazza a feladatok ésszerűsítésére és az erőforrások optimalizálására vonatkozó lépéseket.</w:t>
      </w:r>
    </w:p>
    <w:p w:rsidR="002C1268" w:rsidRPr="002C1268" w:rsidRDefault="002C1268" w:rsidP="002C1268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</w:pPr>
      <w:r w:rsidRPr="002C1268">
        <w:t>Vizsgálja felül a társaság az általános költségek képzésének és felosztásának gyakorlatát, és készítsen javaslatot annak átláthatóbb, szabályozottabb rendjére.</w:t>
      </w:r>
    </w:p>
    <w:p w:rsidR="002C1268" w:rsidRPr="002C1268" w:rsidRDefault="002C1268" w:rsidP="002C1268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</w:pPr>
      <w:r w:rsidRPr="002C1268">
        <w:t>Készítse el a Tiva-Szolg Kft. működését megalapozó üzleti tervet, amely a pénzügyi tervezést és az éves működés főbb sarokszámait tartalmazza.</w:t>
      </w:r>
    </w:p>
    <w:p w:rsidR="002C1268" w:rsidRPr="002C1268" w:rsidRDefault="002C1268" w:rsidP="002C1268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</w:pPr>
      <w:r w:rsidRPr="002C1268">
        <w:lastRenderedPageBreak/>
        <w:t>Vezessen be rendszeres, negyedévente történő részletes beszámoltatást a Képviselő-testület és a Polgármesteri Hivatal felé a gazdálkodás helyzetéről, a támogatások felhasználásáról és az üzleti terv teljesüléséről.</w:t>
      </w:r>
    </w:p>
    <w:p w:rsidR="00DD7DDF" w:rsidRPr="002C1268" w:rsidRDefault="00DD7DDF" w:rsidP="002C1268">
      <w:pPr>
        <w:jc w:val="both"/>
        <w:rPr>
          <w:rFonts w:ascii="Times New Roman" w:hAnsi="Times New Roman" w:cs="Times New Roman"/>
          <w:bCs/>
        </w:rPr>
      </w:pPr>
    </w:p>
    <w:p w:rsidR="00DD7DDF" w:rsidRPr="002C1268" w:rsidRDefault="002C1268" w:rsidP="002C1268">
      <w:pPr>
        <w:widowControl w:val="0"/>
        <w:jc w:val="both"/>
        <w:rPr>
          <w:rFonts w:ascii="Times New Roman" w:hAnsi="Times New Roman" w:cs="Times New Roman"/>
        </w:rPr>
      </w:pPr>
      <w:r w:rsidRPr="002C1268">
        <w:rPr>
          <w:rFonts w:ascii="Times New Roman" w:hAnsi="Times New Roman" w:cs="Times New Roman"/>
        </w:rPr>
        <w:t xml:space="preserve">A fenti intézkedések célja, hogy a </w:t>
      </w:r>
      <w:r w:rsidRPr="002C1268">
        <w:rPr>
          <w:rStyle w:val="Kiemels2"/>
          <w:rFonts w:ascii="Times New Roman" w:hAnsi="Times New Roman" w:cs="Times New Roman"/>
        </w:rPr>
        <w:t>370/2011. (XII.31.) Korm. rendelet</w:t>
      </w:r>
      <w:r w:rsidRPr="002C1268">
        <w:rPr>
          <w:rFonts w:ascii="Times New Roman" w:hAnsi="Times New Roman" w:cs="Times New Roman"/>
        </w:rPr>
        <w:t xml:space="preserve"> és a </w:t>
      </w:r>
      <w:r w:rsidRPr="002C1268">
        <w:rPr>
          <w:rStyle w:val="Kiemels2"/>
          <w:rFonts w:ascii="Times New Roman" w:hAnsi="Times New Roman" w:cs="Times New Roman"/>
        </w:rPr>
        <w:t>2011. évi CLXXXIX. törvény</w:t>
      </w:r>
      <w:r w:rsidRPr="002C1268">
        <w:rPr>
          <w:rFonts w:ascii="Times New Roman" w:hAnsi="Times New Roman" w:cs="Times New Roman"/>
        </w:rPr>
        <w:t xml:space="preserve"> szerinti átlátható, ellenőrizhető és hatékony gazdálkodás követelményei maradéktalanul érvényesüljenek.</w:t>
      </w:r>
    </w:p>
    <w:p w:rsidR="002C1268" w:rsidRPr="00277ECC" w:rsidRDefault="002C1268" w:rsidP="00DD7DDF">
      <w:pPr>
        <w:widowControl w:val="0"/>
        <w:rPr>
          <w:rFonts w:ascii="Times New Roman" w:hAnsi="Times New Roman" w:cs="Times New Roman"/>
        </w:rPr>
      </w:pPr>
    </w:p>
    <w:p w:rsidR="00DD7DDF" w:rsidRPr="00794031" w:rsidRDefault="00DD7DDF" w:rsidP="00DD7DDF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277ECC">
        <w:rPr>
          <w:rFonts w:ascii="Times New Roman" w:hAnsi="Times New Roman" w:cs="Times New Roman"/>
        </w:rPr>
        <w:t>Kérem a tisztelt képviselő-testületet az előterjesztés</w:t>
      </w:r>
      <w:r w:rsidRPr="00794031">
        <w:rPr>
          <w:rFonts w:ascii="Times New Roman" w:hAnsi="Times New Roman" w:cs="Times New Roman"/>
        </w:rPr>
        <w:t xml:space="preserve"> megtárgyalására valamint a határozat-tervezet elfogadására. </w:t>
      </w:r>
    </w:p>
    <w:p w:rsidR="00DD7DDF" w:rsidRPr="00794031" w:rsidRDefault="00DD7DDF" w:rsidP="00DD7DDF">
      <w:pPr>
        <w:widowControl w:val="0"/>
        <w:tabs>
          <w:tab w:val="center" w:pos="6804"/>
        </w:tabs>
        <w:jc w:val="both"/>
        <w:rPr>
          <w:rFonts w:ascii="Times New Roman" w:hAnsi="Times New Roman" w:cs="Times New Roman"/>
          <w:color w:val="000000"/>
        </w:rPr>
      </w:pPr>
    </w:p>
    <w:p w:rsidR="00DD7DDF" w:rsidRPr="00A11249" w:rsidRDefault="00DD7DDF" w:rsidP="00DD7DDF">
      <w:pPr>
        <w:widowControl w:val="0"/>
        <w:tabs>
          <w:tab w:val="center" w:pos="6804"/>
        </w:tabs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11249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Tiszavasvári,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2025. július 25. </w:t>
      </w:r>
    </w:p>
    <w:p w:rsidR="00DD7DDF" w:rsidRPr="00A11249" w:rsidRDefault="00DD7DDF" w:rsidP="00DD7DDF">
      <w:pPr>
        <w:widowControl w:val="0"/>
        <w:tabs>
          <w:tab w:val="center" w:pos="6804"/>
        </w:tabs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D7DDF" w:rsidRDefault="00DD7DDF" w:rsidP="00DD7DDF">
      <w:pPr>
        <w:widowControl w:val="0"/>
        <w:tabs>
          <w:tab w:val="center" w:pos="6804"/>
        </w:tabs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D7DDF" w:rsidRPr="00A11249" w:rsidRDefault="00DD7DDF" w:rsidP="00DD7DDF">
      <w:pPr>
        <w:widowControl w:val="0"/>
        <w:tabs>
          <w:tab w:val="center" w:pos="6804"/>
        </w:tabs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D7DDF" w:rsidRPr="00095835" w:rsidRDefault="00DD7DDF" w:rsidP="00DD7DDF">
      <w:pPr>
        <w:widowControl w:val="0"/>
        <w:tabs>
          <w:tab w:val="center" w:pos="6804"/>
        </w:tabs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  <w:t>Balázsi Csilla</w:t>
      </w:r>
      <w:r w:rsidRPr="00095835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</w:t>
      </w:r>
    </w:p>
    <w:p w:rsidR="00DD7DDF" w:rsidRPr="00095835" w:rsidRDefault="00DD7DDF" w:rsidP="00DD7DDF">
      <w:pPr>
        <w:widowControl w:val="0"/>
        <w:tabs>
          <w:tab w:val="center" w:pos="6804"/>
        </w:tabs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 w:rsidRPr="00095835">
        <w:rPr>
          <w:rFonts w:ascii="Times New Roman" w:eastAsia="Times New Roman" w:hAnsi="Times New Roman" w:cs="Times New Roman"/>
          <w:b/>
          <w:color w:val="000000"/>
          <w:lang w:eastAsia="hu-HU"/>
        </w:rPr>
        <w:t>polgármester</w:t>
      </w:r>
    </w:p>
    <w:p w:rsidR="00DD7DDF" w:rsidRPr="00A11249" w:rsidRDefault="00DD7DDF" w:rsidP="00DD7DDF">
      <w:pPr>
        <w:widowControl w:val="0"/>
        <w:rPr>
          <w:rFonts w:ascii="Times New Roman" w:hAnsi="Times New Roman" w:cs="Times New Roman"/>
        </w:rPr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</w:pPr>
    </w:p>
    <w:p w:rsidR="00DD7DDF" w:rsidRDefault="00DD7DDF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DD7DDF" w:rsidRDefault="00DD7DDF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DD7DDF" w:rsidRDefault="00DD7DDF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DD7DDF" w:rsidRDefault="00DD7DDF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2C1268" w:rsidRDefault="002C1268" w:rsidP="00DD7DDF">
      <w:pPr>
        <w:widowControl w:val="0"/>
        <w:rPr>
          <w:rFonts w:ascii="Times New Roman" w:hAnsi="Times New Roman" w:cs="Times New Roman"/>
          <w:b/>
          <w:bCs/>
        </w:rPr>
      </w:pPr>
    </w:p>
    <w:p w:rsidR="00DD7DDF" w:rsidRPr="00480FFE" w:rsidRDefault="00DD7DDF" w:rsidP="00DD7DDF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480FFE">
        <w:rPr>
          <w:rFonts w:ascii="Times New Roman" w:hAnsi="Times New Roman" w:cs="Times New Roman"/>
          <w:b/>
          <w:bCs/>
        </w:rPr>
        <w:t>HATÁROZAT-TERVEZET</w:t>
      </w:r>
    </w:p>
    <w:p w:rsidR="00DD7DDF" w:rsidRPr="00480FFE" w:rsidRDefault="00DD7DDF" w:rsidP="00DD7DDF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DD7DDF" w:rsidRPr="00CD5B70" w:rsidRDefault="00DD7DDF" w:rsidP="00DD7DDF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DD7DDF" w:rsidRPr="00CD5B70" w:rsidRDefault="00DD7DDF" w:rsidP="00DD7DDF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DD7DDF" w:rsidRPr="00CD5B70" w:rsidRDefault="00DD7DDF" w:rsidP="00DD7DDF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…/2025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VII. 31.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DD7DDF" w:rsidRPr="00CD5B70" w:rsidRDefault="00DD7DDF" w:rsidP="00DD7DDF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</w:p>
    <w:p w:rsidR="00DD7DDF" w:rsidRDefault="00DD7DDF" w:rsidP="00DD7DDF">
      <w:pPr>
        <w:widowControl w:val="0"/>
      </w:pPr>
    </w:p>
    <w:p w:rsidR="00DD7DDF" w:rsidRPr="00DD7DDF" w:rsidRDefault="00DD7DDF" w:rsidP="00DD7DDF">
      <w:pPr>
        <w:jc w:val="center"/>
        <w:rPr>
          <w:rFonts w:ascii="Times New Roman" w:hAnsi="Times New Roman" w:cs="Times New Roman"/>
          <w:b/>
        </w:rPr>
      </w:pPr>
      <w:r w:rsidRPr="00DD7DDF">
        <w:rPr>
          <w:rFonts w:ascii="Times New Roman" w:hAnsi="Times New Roman" w:cs="Times New Roman"/>
          <w:b/>
        </w:rPr>
        <w:t>A Tiva-Szolg Kft.-nél lefolytatott rendkívüli ellenőrzés eredményéről</w:t>
      </w:r>
    </w:p>
    <w:p w:rsidR="00DD7DDF" w:rsidRPr="005740BA" w:rsidRDefault="00DD7DDF" w:rsidP="00DD7DDF">
      <w:pPr>
        <w:widowControl w:val="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D7DDF" w:rsidRPr="00BE68DE" w:rsidRDefault="00DD7DDF" w:rsidP="00DD7DDF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az alábbi határozatot hozza: </w:t>
      </w:r>
    </w:p>
    <w:p w:rsidR="00DD7DDF" w:rsidRDefault="00DD7DDF" w:rsidP="00DD7DDF">
      <w:pPr>
        <w:widowControl w:val="0"/>
        <w:jc w:val="both"/>
      </w:pPr>
    </w:p>
    <w:p w:rsidR="00DD7DDF" w:rsidRPr="00CD160A" w:rsidRDefault="00DD7DDF" w:rsidP="00DD7DDF">
      <w:pPr>
        <w:pStyle w:val="Listaszerbekezds"/>
        <w:widowControl w:val="0"/>
        <w:numPr>
          <w:ilvl w:val="0"/>
          <w:numId w:val="1"/>
        </w:numPr>
        <w:jc w:val="both"/>
      </w:pPr>
      <w:r w:rsidRPr="000138B6">
        <w:t xml:space="preserve">Elfogadja a </w:t>
      </w:r>
      <w:r w:rsidRPr="00484450">
        <w:t>2025.</w:t>
      </w:r>
      <w:r w:rsidR="00F95862">
        <w:t xml:space="preserve"> július 21-</w:t>
      </w:r>
      <w:r w:rsidRPr="00484450">
        <w:t>én</w:t>
      </w:r>
      <w:r w:rsidRPr="000138B6">
        <w:t xml:space="preserve"> </w:t>
      </w:r>
      <w:r>
        <w:t xml:space="preserve">a </w:t>
      </w:r>
      <w:r w:rsidR="002C1268">
        <w:t>Graczka István belső ellenőr által elkészített a 2024. október–november hónapokban az önkormányzat által biztosított többlettámogatás és a Kft. 2024. évi egyszerűsített éves beszámolójában kimutatott nyereség összefüggéseinek vizsgálata</w:t>
      </w:r>
      <w:r w:rsidR="002C1268" w:rsidRPr="000138B6">
        <w:t xml:space="preserve"> </w:t>
      </w:r>
      <w:r w:rsidRPr="000138B6">
        <w:t xml:space="preserve">tárgyú </w:t>
      </w:r>
      <w:r w:rsidRPr="000138B6">
        <w:rPr>
          <w:color w:val="000000"/>
        </w:rPr>
        <w:t>ellenőrzéséről készült jelentésben foglaltakat.</w:t>
      </w:r>
    </w:p>
    <w:p w:rsidR="002C1268" w:rsidRPr="000138B6" w:rsidRDefault="002C1268" w:rsidP="00D856C7">
      <w:pPr>
        <w:widowControl w:val="0"/>
        <w:jc w:val="both"/>
      </w:pPr>
    </w:p>
    <w:p w:rsidR="00DD7DDF" w:rsidRDefault="00DD7DDF" w:rsidP="00DD7DDF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Felkéri a polgármestert </w:t>
      </w:r>
      <w:r w:rsidR="002C1268">
        <w:t>vizsgálja át a társaság feladatellátását, és készítsen javaslatot a működés racionalizálására</w:t>
      </w:r>
      <w:r>
        <w:rPr>
          <w:bCs/>
        </w:rPr>
        <w:t xml:space="preserve"> a Polgármesteri Hivatal Költségvetési és Adóigazgatási Osztálya bevonásával. </w:t>
      </w:r>
    </w:p>
    <w:p w:rsidR="00DD7DDF" w:rsidRPr="00CD160A" w:rsidRDefault="00DD7DDF" w:rsidP="00DD7DDF">
      <w:pPr>
        <w:jc w:val="both"/>
        <w:rPr>
          <w:bCs/>
        </w:rPr>
      </w:pPr>
    </w:p>
    <w:p w:rsidR="00DD7DDF" w:rsidRPr="00D856C7" w:rsidRDefault="00DD7DDF" w:rsidP="00DD7DDF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D856C7">
        <w:rPr>
          <w:bCs/>
        </w:rPr>
        <w:t xml:space="preserve">Felkéri az </w:t>
      </w:r>
      <w:r w:rsidR="002C1268" w:rsidRPr="00D856C7">
        <w:rPr>
          <w:bCs/>
        </w:rPr>
        <w:t>ügyvezetőt, hogy a polgármesterrel egyeztetve</w:t>
      </w:r>
      <w:r w:rsidRPr="00D856C7">
        <w:rPr>
          <w:bCs/>
        </w:rPr>
        <w:t xml:space="preserve"> </w:t>
      </w:r>
      <w:r w:rsidR="00D856C7" w:rsidRPr="00D856C7">
        <w:t>vizsgálja felül az általános költségek képzésének és felosztásának gyakorlatát, és készítsen szabályozási javaslatot</w:t>
      </w:r>
    </w:p>
    <w:p w:rsidR="00D856C7" w:rsidRPr="00D856C7" w:rsidRDefault="00D856C7" w:rsidP="00D856C7">
      <w:pPr>
        <w:pStyle w:val="Listaszerbekezds"/>
        <w:rPr>
          <w:bCs/>
        </w:rPr>
      </w:pPr>
    </w:p>
    <w:p w:rsidR="00D856C7" w:rsidRPr="00D856C7" w:rsidRDefault="00D856C7" w:rsidP="00DD7DDF">
      <w:pPr>
        <w:pStyle w:val="Listaszerbekezds"/>
        <w:numPr>
          <w:ilvl w:val="0"/>
          <w:numId w:val="1"/>
        </w:numPr>
        <w:jc w:val="both"/>
        <w:rPr>
          <w:rStyle w:val="Kiemels2"/>
        </w:rPr>
      </w:pPr>
      <w:r w:rsidRPr="00D856C7">
        <w:rPr>
          <w:bCs/>
        </w:rPr>
        <w:t xml:space="preserve">Felkéri az ügyvezetőt, hogy </w:t>
      </w:r>
      <w:r w:rsidRPr="00D856C7">
        <w:t xml:space="preserve">készítse el a társaság működését megalapozó </w:t>
      </w:r>
      <w:r w:rsidRPr="00D856C7">
        <w:rPr>
          <w:rStyle w:val="Kiemels2"/>
        </w:rPr>
        <w:t>üzleti tervet.</w:t>
      </w:r>
    </w:p>
    <w:p w:rsidR="00D856C7" w:rsidRPr="00D856C7" w:rsidRDefault="00D856C7" w:rsidP="00D856C7">
      <w:pPr>
        <w:pStyle w:val="Listaszerbekezds"/>
        <w:rPr>
          <w:bCs/>
        </w:rPr>
      </w:pPr>
    </w:p>
    <w:p w:rsidR="00D856C7" w:rsidRPr="00D856C7" w:rsidRDefault="00D856C7" w:rsidP="00DD7DDF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Felkéri az ügyvezetőt, hogy </w:t>
      </w:r>
      <w:r>
        <w:t xml:space="preserve">alakítsa ki a rendszeres, </w:t>
      </w:r>
      <w:r w:rsidR="00675813">
        <w:t xml:space="preserve">félévtől kezdődődő </w:t>
      </w:r>
      <w:r>
        <w:rPr>
          <w:rStyle w:val="Kiemels2"/>
        </w:rPr>
        <w:t>negyedévente</w:t>
      </w:r>
      <w:r w:rsidR="00675813">
        <w:rPr>
          <w:rStyle w:val="Kiemels2"/>
        </w:rPr>
        <w:t xml:space="preserve"> (féléves, ¾ éves, éves) történő részletes beszámolás</w:t>
      </w:r>
      <w:r>
        <w:rPr>
          <w:rStyle w:val="Kiemels2"/>
        </w:rPr>
        <w:t xml:space="preserve"> rendjét</w:t>
      </w:r>
      <w:r>
        <w:t xml:space="preserve"> a Polgármesteri Hivatal részére.</w:t>
      </w:r>
    </w:p>
    <w:p w:rsidR="00D856C7" w:rsidRPr="00D856C7" w:rsidRDefault="00D856C7" w:rsidP="00D856C7">
      <w:pPr>
        <w:jc w:val="both"/>
        <w:rPr>
          <w:bCs/>
        </w:rPr>
      </w:pPr>
    </w:p>
    <w:p w:rsidR="00DD7DDF" w:rsidRDefault="00DD7DDF" w:rsidP="00DD7DDF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675813">
        <w:rPr>
          <w:bCs/>
        </w:rPr>
        <w:t xml:space="preserve">Felkéri az </w:t>
      </w:r>
      <w:r w:rsidR="00D856C7" w:rsidRPr="00675813">
        <w:rPr>
          <w:bCs/>
        </w:rPr>
        <w:t>ügyvezetőt</w:t>
      </w:r>
      <w:r w:rsidR="00675813" w:rsidRPr="00675813">
        <w:rPr>
          <w:bCs/>
        </w:rPr>
        <w:t>,</w:t>
      </w:r>
      <w:r w:rsidRPr="00675813">
        <w:rPr>
          <w:bCs/>
        </w:rPr>
        <w:t xml:space="preserve"> hogy az ellenőrzési jelentésben leírt összegző megállapításokra és javaslatokra </w:t>
      </w:r>
      <w:r w:rsidR="00675813" w:rsidRPr="00675813">
        <w:rPr>
          <w:bCs/>
        </w:rPr>
        <w:t xml:space="preserve">a jelentés átvételétől 8 napon belül szükség szerint reagáljon, tegyen észrevételt, illetve </w:t>
      </w:r>
      <w:r w:rsidR="00675813">
        <w:rPr>
          <w:bCs/>
        </w:rPr>
        <w:t>készítsen intézkedési tervet.</w:t>
      </w:r>
    </w:p>
    <w:p w:rsidR="00675813" w:rsidRPr="00675813" w:rsidRDefault="00675813" w:rsidP="00675813">
      <w:pPr>
        <w:jc w:val="both"/>
        <w:rPr>
          <w:bCs/>
        </w:rPr>
      </w:pPr>
    </w:p>
    <w:p w:rsidR="00DD7DDF" w:rsidRDefault="00DD7DDF" w:rsidP="00DD7DDF">
      <w:pPr>
        <w:pStyle w:val="Listaszerbekezds"/>
        <w:widowControl w:val="0"/>
        <w:numPr>
          <w:ilvl w:val="0"/>
          <w:numId w:val="1"/>
        </w:numPr>
        <w:jc w:val="both"/>
      </w:pPr>
      <w:r>
        <w:t>Felkéri a polgármestert, hogy jelen határozatban meghatározott feladatok eredményéről haladéktalanul tájékoztassa a képviselő-testületet.</w:t>
      </w:r>
    </w:p>
    <w:p w:rsidR="00DD7DDF" w:rsidRPr="000138B6" w:rsidRDefault="00DD7DDF" w:rsidP="00DD7DDF">
      <w:pPr>
        <w:widowControl w:val="0"/>
        <w:jc w:val="both"/>
      </w:pPr>
    </w:p>
    <w:p w:rsidR="00DD7DDF" w:rsidRDefault="00DD7DDF" w:rsidP="00DD7DDF">
      <w:pPr>
        <w:pStyle w:val="Listaszerbekezds"/>
        <w:widowControl w:val="0"/>
        <w:numPr>
          <w:ilvl w:val="0"/>
          <w:numId w:val="1"/>
        </w:numPr>
        <w:jc w:val="both"/>
      </w:pPr>
      <w:r>
        <w:t xml:space="preserve">Felkéri a polgármestert, hogy jelen határozatról a </w:t>
      </w:r>
      <w:r w:rsidR="00D856C7">
        <w:t>Tiva-Szolg Kft. ügyvezetőjét</w:t>
      </w:r>
      <w:r>
        <w:t xml:space="preserve"> tájékoztassa. </w:t>
      </w:r>
    </w:p>
    <w:p w:rsidR="00DD7DDF" w:rsidRDefault="00DD7DDF" w:rsidP="00DD7DDF">
      <w:pPr>
        <w:widowControl w:val="0"/>
        <w:jc w:val="both"/>
      </w:pPr>
    </w:p>
    <w:p w:rsidR="00DD7DDF" w:rsidRPr="006F299D" w:rsidRDefault="00DD7DDF" w:rsidP="00DD7DDF">
      <w:pPr>
        <w:widowControl w:val="0"/>
        <w:jc w:val="both"/>
      </w:pPr>
    </w:p>
    <w:p w:rsidR="00D856C7" w:rsidRDefault="00DD7DDF" w:rsidP="00DD7DDF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  <w:r w:rsidRPr="002B58A4">
        <w:rPr>
          <w:rFonts w:ascii="Times New Roman" w:eastAsia="Times New Roman" w:hAnsi="Times New Roman" w:cs="Times New Roman"/>
          <w:b/>
          <w:lang w:eastAsia="hu-HU"/>
        </w:rPr>
        <w:t>Határidő</w:t>
      </w:r>
      <w:r>
        <w:rPr>
          <w:rFonts w:ascii="Times New Roman" w:eastAsia="Times New Roman" w:hAnsi="Times New Roman" w:cs="Times New Roman"/>
          <w:lang w:eastAsia="hu-HU"/>
        </w:rPr>
        <w:t xml:space="preserve">: </w:t>
      </w:r>
      <w:r w:rsidR="00D856C7">
        <w:rPr>
          <w:rFonts w:ascii="Times New Roman" w:eastAsia="Times New Roman" w:hAnsi="Times New Roman" w:cs="Times New Roman"/>
          <w:lang w:eastAsia="hu-HU"/>
        </w:rPr>
        <w:t>azonnal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</w:p>
    <w:p w:rsidR="00D856C7" w:rsidRDefault="00D856C7" w:rsidP="00DD7DDF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DD7DDF" w:rsidRPr="00CD6635" w:rsidRDefault="00DD7DDF" w:rsidP="00DD7DDF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  <w:sectPr w:rsidR="00DD7DDF" w:rsidRPr="00CD6635" w:rsidSect="00F24A5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B58A4">
        <w:rPr>
          <w:rFonts w:ascii="Times New Roman" w:eastAsia="Times New Roman" w:hAnsi="Times New Roman" w:cs="Times New Roman"/>
          <w:b/>
          <w:lang w:eastAsia="hu-HU"/>
        </w:rPr>
        <w:t>Felelős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lang w:eastAsia="hu-HU"/>
        </w:rPr>
        <w:t>Balázsi Csilla polgármester</w:t>
      </w:r>
      <w:r w:rsidR="00675813">
        <w:rPr>
          <w:rFonts w:ascii="Times New Roman" w:eastAsia="Times New Roman" w:hAnsi="Times New Roman" w:cs="Times New Roman"/>
          <w:lang w:eastAsia="hu-HU"/>
        </w:rPr>
        <w:t xml:space="preserve"> és Tiva-Szolg Kft. ügyvezetője</w:t>
      </w:r>
    </w:p>
    <w:p w:rsidR="006D0FC3" w:rsidRDefault="006D0FC3"/>
    <w:sectPr w:rsidR="006D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0C" w:rsidRDefault="00B71D0C">
      <w:r>
        <w:separator/>
      </w:r>
    </w:p>
  </w:endnote>
  <w:endnote w:type="continuationSeparator" w:id="0">
    <w:p w:rsidR="00B71D0C" w:rsidRDefault="00B7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13675"/>
      <w:docPartObj>
        <w:docPartGallery w:val="Page Numbers (Bottom of Page)"/>
        <w:docPartUnique/>
      </w:docPartObj>
    </w:sdtPr>
    <w:sdtEndPr/>
    <w:sdtContent>
      <w:p w:rsidR="00E27E18" w:rsidRDefault="00D856C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DB" w:rsidRPr="00FA06DB">
          <w:rPr>
            <w:noProof/>
            <w:lang w:val="hu-HU"/>
          </w:rPr>
          <w:t>2</w:t>
        </w:r>
        <w:r>
          <w:fldChar w:fldCharType="end"/>
        </w:r>
      </w:p>
    </w:sdtContent>
  </w:sdt>
  <w:p w:rsidR="00E27E18" w:rsidRDefault="00B71D0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0C" w:rsidRDefault="00B71D0C">
      <w:r>
        <w:separator/>
      </w:r>
    </w:p>
  </w:footnote>
  <w:footnote w:type="continuationSeparator" w:id="0">
    <w:p w:rsidR="00B71D0C" w:rsidRDefault="00B71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556"/>
    <w:multiLevelType w:val="hybridMultilevel"/>
    <w:tmpl w:val="7874884A"/>
    <w:lvl w:ilvl="0" w:tplc="3DB26A4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A53AC"/>
    <w:multiLevelType w:val="hybridMultilevel"/>
    <w:tmpl w:val="EB723C00"/>
    <w:lvl w:ilvl="0" w:tplc="3F18DFD0">
      <w:start w:val="2025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C467C"/>
    <w:multiLevelType w:val="hybridMultilevel"/>
    <w:tmpl w:val="5E0EB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DF"/>
    <w:rsid w:val="00106715"/>
    <w:rsid w:val="002C1268"/>
    <w:rsid w:val="004B4AA8"/>
    <w:rsid w:val="00504E7C"/>
    <w:rsid w:val="00675813"/>
    <w:rsid w:val="006D0FC3"/>
    <w:rsid w:val="00947B9B"/>
    <w:rsid w:val="00B71D0C"/>
    <w:rsid w:val="00D856C7"/>
    <w:rsid w:val="00DD7DDF"/>
    <w:rsid w:val="00E46102"/>
    <w:rsid w:val="00F95862"/>
    <w:rsid w:val="00F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7DDF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DD7DD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D7DDF"/>
    <w:pPr>
      <w:ind w:left="708"/>
    </w:pPr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rsid w:val="00DD7DD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DD7D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DD7DD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D7D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DD7DD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1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102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7DDF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DD7DD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D7DDF"/>
    <w:pPr>
      <w:ind w:left="708"/>
    </w:pPr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rsid w:val="00DD7DD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DD7D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DD7DD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D7D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DD7DD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1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102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724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8</cp:revision>
  <cp:lastPrinted>2025-07-25T05:29:00Z</cp:lastPrinted>
  <dcterms:created xsi:type="dcterms:W3CDTF">2025-07-23T14:36:00Z</dcterms:created>
  <dcterms:modified xsi:type="dcterms:W3CDTF">2025-07-25T05:30:00Z</dcterms:modified>
</cp:coreProperties>
</file>