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835F0F" w14:textId="77777777" w:rsidR="00CE1D0F" w:rsidRPr="00ED669A" w:rsidRDefault="00CE1D0F" w:rsidP="00CE1D0F">
      <w:pPr>
        <w:spacing w:after="0" w:line="240" w:lineRule="auto"/>
        <w:jc w:val="center"/>
        <w:rPr>
          <w:rFonts w:ascii="Times New Roman" w:eastAsia="Times New Roman" w:hAnsi="Times New Roman" w:cs="Times New Roman"/>
          <w:sz w:val="20"/>
          <w:szCs w:val="20"/>
          <w:lang w:eastAsia="hu-HU"/>
        </w:rPr>
      </w:pPr>
      <w:r w:rsidRPr="00ED669A">
        <w:rPr>
          <w:rFonts w:ascii="Times New Roman" w:eastAsia="Times New Roman" w:hAnsi="Times New Roman" w:cs="Times New Roman"/>
          <w:noProof/>
          <w:sz w:val="20"/>
          <w:szCs w:val="20"/>
          <w:lang w:eastAsia="hu-HU"/>
        </w:rPr>
        <w:drawing>
          <wp:anchor distT="0" distB="0" distL="114300" distR="114300" simplePos="0" relativeHeight="251659264" behindDoc="0" locked="0" layoutInCell="0" allowOverlap="1" wp14:anchorId="18C70655" wp14:editId="264A972A">
            <wp:simplePos x="0" y="0"/>
            <wp:positionH relativeFrom="column">
              <wp:posOffset>-537845</wp:posOffset>
            </wp:positionH>
            <wp:positionV relativeFrom="paragraph">
              <wp:posOffset>102235</wp:posOffset>
            </wp:positionV>
            <wp:extent cx="635" cy="635"/>
            <wp:effectExtent l="0" t="0" r="0" b="0"/>
            <wp:wrapNone/>
            <wp:docPr id="1" name="Kép 1" descr="cimerke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cimerkesz"/>
                    <pic:cNvPicPr>
                      <a:picLocks noChangeAspect="1" noChangeArrowheads="1"/>
                    </pic:cNvPicPr>
                  </pic:nvPicPr>
                  <pic:blipFill>
                    <a:blip r:embed="rId9">
                      <a:lum bright="-100000" contrast="-100000"/>
                      <a:grayscl/>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solidFill>
                      <a:srgbClr val="FFFFFF"/>
                    </a:solidFill>
                  </pic:spPr>
                </pic:pic>
              </a:graphicData>
            </a:graphic>
          </wp:anchor>
        </w:drawing>
      </w:r>
      <w:r>
        <w:rPr>
          <w:rFonts w:ascii="Times New Roman" w:eastAsia="Times New Roman" w:hAnsi="Times New Roman" w:cs="Times New Roman"/>
          <w:b/>
          <w:noProof/>
          <w:spacing w:val="20"/>
          <w:sz w:val="40"/>
          <w:szCs w:val="20"/>
          <w:u w:val="single"/>
          <w:lang w:eastAsia="hu-HU"/>
        </w:rPr>
        <w:t>ELŐTERJESZTÉS</w:t>
      </w:r>
    </w:p>
    <w:p w14:paraId="38E29A57" w14:textId="77777777" w:rsidR="00CE1D0F" w:rsidRPr="00CA6832" w:rsidRDefault="00CE1D0F" w:rsidP="00CE1D0F">
      <w:pPr>
        <w:spacing w:after="0" w:line="240" w:lineRule="auto"/>
        <w:jc w:val="center"/>
        <w:rPr>
          <w:rFonts w:ascii="Times New Roman" w:eastAsia="Times New Roman" w:hAnsi="Times New Roman" w:cs="Times New Roman"/>
          <w:b/>
          <w:sz w:val="28"/>
          <w:szCs w:val="20"/>
          <w:lang w:eastAsia="hu-HU"/>
        </w:rPr>
      </w:pPr>
      <w:r w:rsidRPr="00CA6832">
        <w:rPr>
          <w:rFonts w:ascii="Times New Roman" w:eastAsia="Times New Roman" w:hAnsi="Times New Roman" w:cs="Times New Roman"/>
          <w:b/>
          <w:sz w:val="28"/>
          <w:szCs w:val="20"/>
          <w:lang w:eastAsia="hu-HU"/>
        </w:rPr>
        <w:t>Tiszavasvári Város Önkormányzata Képviselő-testületének</w:t>
      </w:r>
    </w:p>
    <w:p w14:paraId="6847D7EA" w14:textId="6BB4C8D0" w:rsidR="00CE1D0F" w:rsidRPr="00CA6832" w:rsidRDefault="00CE1D0F" w:rsidP="00CE1D0F">
      <w:pPr>
        <w:spacing w:after="0" w:line="240" w:lineRule="auto"/>
        <w:jc w:val="center"/>
        <w:rPr>
          <w:rFonts w:ascii="Times New Roman" w:eastAsia="Times New Roman" w:hAnsi="Times New Roman" w:cs="Times New Roman"/>
          <w:b/>
          <w:sz w:val="28"/>
          <w:szCs w:val="20"/>
          <w:lang w:eastAsia="hu-HU"/>
        </w:rPr>
      </w:pPr>
      <w:r>
        <w:rPr>
          <w:rFonts w:ascii="Times New Roman" w:eastAsia="Times New Roman" w:hAnsi="Times New Roman" w:cs="Times New Roman"/>
          <w:b/>
          <w:sz w:val="28"/>
          <w:szCs w:val="20"/>
          <w:lang w:eastAsia="hu-HU"/>
        </w:rPr>
        <w:t>202</w:t>
      </w:r>
      <w:r w:rsidR="00FA2AAD">
        <w:rPr>
          <w:rFonts w:ascii="Times New Roman" w:eastAsia="Times New Roman" w:hAnsi="Times New Roman" w:cs="Times New Roman"/>
          <w:b/>
          <w:sz w:val="28"/>
          <w:szCs w:val="20"/>
          <w:lang w:eastAsia="hu-HU"/>
        </w:rPr>
        <w:t>5</w:t>
      </w:r>
      <w:r>
        <w:rPr>
          <w:rFonts w:ascii="Times New Roman" w:eastAsia="Times New Roman" w:hAnsi="Times New Roman" w:cs="Times New Roman"/>
          <w:b/>
          <w:sz w:val="28"/>
          <w:szCs w:val="20"/>
          <w:lang w:eastAsia="hu-HU"/>
        </w:rPr>
        <w:t xml:space="preserve">. </w:t>
      </w:r>
      <w:r w:rsidR="00F83500">
        <w:rPr>
          <w:rFonts w:ascii="Times New Roman" w:eastAsia="Times New Roman" w:hAnsi="Times New Roman" w:cs="Times New Roman"/>
          <w:b/>
          <w:sz w:val="28"/>
          <w:szCs w:val="20"/>
          <w:lang w:eastAsia="hu-HU"/>
        </w:rPr>
        <w:t>március</w:t>
      </w:r>
      <w:r w:rsidR="00863D5D">
        <w:rPr>
          <w:rFonts w:ascii="Times New Roman" w:eastAsia="Times New Roman" w:hAnsi="Times New Roman" w:cs="Times New Roman"/>
          <w:b/>
          <w:sz w:val="28"/>
          <w:szCs w:val="20"/>
          <w:lang w:eastAsia="hu-HU"/>
        </w:rPr>
        <w:t xml:space="preserve"> </w:t>
      </w:r>
      <w:r w:rsidR="00F83500">
        <w:rPr>
          <w:rFonts w:ascii="Times New Roman" w:eastAsia="Times New Roman" w:hAnsi="Times New Roman" w:cs="Times New Roman"/>
          <w:b/>
          <w:sz w:val="28"/>
          <w:szCs w:val="20"/>
          <w:lang w:eastAsia="hu-HU"/>
        </w:rPr>
        <w:t>2</w:t>
      </w:r>
      <w:r w:rsidR="002F6866">
        <w:rPr>
          <w:rFonts w:ascii="Times New Roman" w:eastAsia="Times New Roman" w:hAnsi="Times New Roman" w:cs="Times New Roman"/>
          <w:b/>
          <w:sz w:val="28"/>
          <w:szCs w:val="20"/>
          <w:lang w:eastAsia="hu-HU"/>
        </w:rPr>
        <w:t>8</w:t>
      </w:r>
      <w:r w:rsidR="00F7741A">
        <w:rPr>
          <w:rFonts w:ascii="Times New Roman" w:eastAsia="Times New Roman" w:hAnsi="Times New Roman" w:cs="Times New Roman"/>
          <w:b/>
          <w:sz w:val="28"/>
          <w:szCs w:val="20"/>
          <w:lang w:eastAsia="hu-HU"/>
        </w:rPr>
        <w:t>-</w:t>
      </w:r>
      <w:r w:rsidR="002F6866">
        <w:rPr>
          <w:rFonts w:ascii="Times New Roman" w:eastAsia="Times New Roman" w:hAnsi="Times New Roman" w:cs="Times New Roman"/>
          <w:b/>
          <w:sz w:val="28"/>
          <w:szCs w:val="20"/>
          <w:lang w:eastAsia="hu-HU"/>
        </w:rPr>
        <w:t>á</w:t>
      </w:r>
      <w:r w:rsidRPr="00CA6832">
        <w:rPr>
          <w:rFonts w:ascii="Times New Roman" w:eastAsia="Times New Roman" w:hAnsi="Times New Roman" w:cs="Times New Roman"/>
          <w:b/>
          <w:sz w:val="28"/>
          <w:szCs w:val="20"/>
          <w:lang w:eastAsia="hu-HU"/>
        </w:rPr>
        <w:t>n</w:t>
      </w:r>
    </w:p>
    <w:p w14:paraId="273323D2" w14:textId="3FF23A2B" w:rsidR="00CE1D0F" w:rsidRPr="00CA6832" w:rsidRDefault="00CE1D0F" w:rsidP="00CE1D0F">
      <w:pPr>
        <w:spacing w:after="0" w:line="240" w:lineRule="auto"/>
        <w:jc w:val="center"/>
        <w:rPr>
          <w:rFonts w:ascii="Times New Roman" w:eastAsia="Times New Roman" w:hAnsi="Times New Roman" w:cs="Times New Roman"/>
          <w:b/>
          <w:sz w:val="28"/>
          <w:szCs w:val="20"/>
          <w:lang w:eastAsia="hu-HU"/>
        </w:rPr>
      </w:pPr>
      <w:proofErr w:type="gramStart"/>
      <w:r w:rsidRPr="00CA6832">
        <w:rPr>
          <w:rFonts w:ascii="Times New Roman" w:eastAsia="Times New Roman" w:hAnsi="Times New Roman" w:cs="Times New Roman"/>
          <w:b/>
          <w:sz w:val="28"/>
          <w:szCs w:val="20"/>
          <w:lang w:eastAsia="hu-HU"/>
        </w:rPr>
        <w:t>tartandó</w:t>
      </w:r>
      <w:proofErr w:type="gramEnd"/>
      <w:r w:rsidRPr="00CA6832">
        <w:rPr>
          <w:rFonts w:ascii="Times New Roman" w:eastAsia="Times New Roman" w:hAnsi="Times New Roman" w:cs="Times New Roman"/>
          <w:b/>
          <w:sz w:val="28"/>
          <w:szCs w:val="20"/>
          <w:lang w:eastAsia="hu-HU"/>
        </w:rPr>
        <w:t xml:space="preserve"> rendes </w:t>
      </w:r>
      <w:r w:rsidR="00863D5D" w:rsidRPr="00CA6832">
        <w:rPr>
          <w:rFonts w:ascii="Times New Roman" w:eastAsia="Times New Roman" w:hAnsi="Times New Roman" w:cs="Times New Roman"/>
          <w:b/>
          <w:sz w:val="28"/>
          <w:szCs w:val="20"/>
          <w:u w:val="single"/>
          <w:lang w:eastAsia="hu-HU"/>
        </w:rPr>
        <w:t>zárt</w:t>
      </w:r>
      <w:r w:rsidR="00863D5D" w:rsidRPr="00CA6832">
        <w:rPr>
          <w:rFonts w:ascii="Times New Roman" w:eastAsia="Times New Roman" w:hAnsi="Times New Roman" w:cs="Times New Roman"/>
          <w:b/>
          <w:sz w:val="28"/>
          <w:szCs w:val="20"/>
          <w:lang w:eastAsia="hu-HU"/>
        </w:rPr>
        <w:t xml:space="preserve"> </w:t>
      </w:r>
      <w:r w:rsidRPr="00CA6832">
        <w:rPr>
          <w:rFonts w:ascii="Times New Roman" w:eastAsia="Times New Roman" w:hAnsi="Times New Roman" w:cs="Times New Roman"/>
          <w:b/>
          <w:sz w:val="28"/>
          <w:szCs w:val="20"/>
          <w:lang w:eastAsia="hu-HU"/>
        </w:rPr>
        <w:t>ülésére</w:t>
      </w:r>
    </w:p>
    <w:p w14:paraId="6FF1F3C5" w14:textId="77777777" w:rsidR="00CE1D0F" w:rsidRPr="00ED669A" w:rsidRDefault="00CE1D0F" w:rsidP="00CE1D0F">
      <w:pPr>
        <w:spacing w:after="0" w:line="240" w:lineRule="auto"/>
        <w:rPr>
          <w:rFonts w:ascii="Times New Roman" w:eastAsia="Times New Roman" w:hAnsi="Times New Roman" w:cs="Times New Roman"/>
          <w:sz w:val="28"/>
          <w:szCs w:val="28"/>
          <w:lang w:eastAsia="hu-HU"/>
        </w:rPr>
      </w:pPr>
    </w:p>
    <w:p w14:paraId="3021CD85" w14:textId="77777777" w:rsidR="00CE1D0F" w:rsidRPr="00ED669A" w:rsidRDefault="00CE1D0F" w:rsidP="00CE1D0F">
      <w:pPr>
        <w:spacing w:after="0" w:line="240" w:lineRule="auto"/>
        <w:rPr>
          <w:rFonts w:ascii="Times New Roman" w:eastAsia="Times New Roman" w:hAnsi="Times New Roman" w:cs="Times New Roman"/>
          <w:sz w:val="28"/>
          <w:szCs w:val="28"/>
          <w:lang w:eastAsia="hu-HU"/>
        </w:rPr>
      </w:pPr>
    </w:p>
    <w:p w14:paraId="1BD63206" w14:textId="36C60114" w:rsidR="00CE1D0F" w:rsidRPr="00ED669A" w:rsidRDefault="00CE1D0F" w:rsidP="00CE1D0F">
      <w:pPr>
        <w:spacing w:after="0" w:line="240" w:lineRule="auto"/>
        <w:ind w:left="3540" w:hanging="3540"/>
        <w:jc w:val="both"/>
        <w:rPr>
          <w:rFonts w:ascii="Times New Roman" w:eastAsia="Times New Roman" w:hAnsi="Times New Roman" w:cs="Times New Roman"/>
          <w:b/>
          <w:sz w:val="24"/>
          <w:szCs w:val="26"/>
          <w:lang w:eastAsia="hu-HU"/>
        </w:rPr>
      </w:pPr>
      <w:r w:rsidRPr="006616F7">
        <w:rPr>
          <w:rFonts w:ascii="Times New Roman" w:eastAsia="Times New Roman" w:hAnsi="Times New Roman" w:cs="Times New Roman"/>
          <w:sz w:val="24"/>
          <w:szCs w:val="26"/>
          <w:u w:val="single"/>
          <w:lang w:eastAsia="hu-HU"/>
        </w:rPr>
        <w:t>Az előterjesztés tárgya</w:t>
      </w:r>
      <w:r w:rsidRPr="006616F7">
        <w:rPr>
          <w:rFonts w:ascii="Times New Roman" w:eastAsia="Times New Roman" w:hAnsi="Times New Roman" w:cs="Times New Roman"/>
          <w:sz w:val="24"/>
          <w:szCs w:val="26"/>
          <w:lang w:eastAsia="hu-HU"/>
        </w:rPr>
        <w:t>:</w:t>
      </w:r>
      <w:r w:rsidRPr="00ED669A">
        <w:rPr>
          <w:rFonts w:ascii="Times New Roman" w:eastAsia="Times New Roman" w:hAnsi="Times New Roman" w:cs="Times New Roman"/>
          <w:sz w:val="24"/>
          <w:szCs w:val="26"/>
          <w:lang w:eastAsia="hu-HU"/>
        </w:rPr>
        <w:t xml:space="preserve"> </w:t>
      </w:r>
      <w:r w:rsidRPr="00ED669A">
        <w:rPr>
          <w:rFonts w:ascii="Times New Roman" w:eastAsia="Times New Roman" w:hAnsi="Times New Roman" w:cs="Times New Roman"/>
          <w:b/>
          <w:sz w:val="24"/>
          <w:szCs w:val="26"/>
          <w:lang w:eastAsia="hu-HU"/>
        </w:rPr>
        <w:t>Önkormányzati képviselőre vonatkozó tájékoztatásról</w:t>
      </w:r>
    </w:p>
    <w:p w14:paraId="0349C755" w14:textId="4E3AE027" w:rsidR="00CE1D0F" w:rsidRPr="00ED669A" w:rsidRDefault="00CE1D0F" w:rsidP="00CE1D0F">
      <w:pPr>
        <w:spacing w:after="0" w:line="240" w:lineRule="auto"/>
        <w:rPr>
          <w:rFonts w:ascii="Times New Roman" w:eastAsia="Times New Roman" w:hAnsi="Times New Roman" w:cs="Times New Roman"/>
          <w:sz w:val="24"/>
          <w:szCs w:val="26"/>
          <w:lang w:eastAsia="hu-HU"/>
        </w:rPr>
      </w:pPr>
      <w:r w:rsidRPr="00ED669A">
        <w:rPr>
          <w:rFonts w:ascii="Times New Roman" w:eastAsia="Times New Roman" w:hAnsi="Times New Roman" w:cs="Times New Roman"/>
          <w:sz w:val="24"/>
          <w:szCs w:val="26"/>
          <w:u w:val="single"/>
          <w:lang w:eastAsia="hu-HU"/>
        </w:rPr>
        <w:br/>
      </w:r>
      <w:r w:rsidRPr="006616F7">
        <w:rPr>
          <w:rFonts w:ascii="Times New Roman" w:eastAsia="Times New Roman" w:hAnsi="Times New Roman" w:cs="Times New Roman"/>
          <w:sz w:val="24"/>
          <w:szCs w:val="26"/>
          <w:u w:val="single"/>
          <w:lang w:eastAsia="hu-HU"/>
        </w:rPr>
        <w:t>Iktatószám:</w:t>
      </w:r>
      <w:r w:rsidRPr="006616F7">
        <w:rPr>
          <w:rFonts w:ascii="Times New Roman" w:eastAsia="Times New Roman" w:hAnsi="Times New Roman" w:cs="Times New Roman"/>
          <w:sz w:val="24"/>
          <w:szCs w:val="26"/>
          <w:lang w:eastAsia="hu-HU"/>
        </w:rPr>
        <w:t xml:space="preserve"> </w:t>
      </w:r>
      <w:r>
        <w:rPr>
          <w:rFonts w:ascii="Times New Roman" w:eastAsia="Times New Roman" w:hAnsi="Times New Roman" w:cs="Times New Roman"/>
          <w:sz w:val="24"/>
          <w:szCs w:val="26"/>
          <w:lang w:eastAsia="hu-HU"/>
        </w:rPr>
        <w:t>TPH/</w:t>
      </w:r>
      <w:r w:rsidR="00F83500">
        <w:rPr>
          <w:rFonts w:ascii="Times New Roman" w:eastAsia="Times New Roman" w:hAnsi="Times New Roman" w:cs="Times New Roman"/>
          <w:sz w:val="24"/>
          <w:szCs w:val="26"/>
          <w:lang w:eastAsia="hu-HU"/>
        </w:rPr>
        <w:t>1130-</w:t>
      </w:r>
      <w:r w:rsidR="003272D8">
        <w:rPr>
          <w:rFonts w:ascii="Times New Roman" w:eastAsia="Times New Roman" w:hAnsi="Times New Roman" w:cs="Times New Roman"/>
          <w:sz w:val="24"/>
          <w:szCs w:val="26"/>
          <w:lang w:eastAsia="hu-HU"/>
        </w:rPr>
        <w:t>15</w:t>
      </w:r>
      <w:r w:rsidR="00FA2AAD">
        <w:rPr>
          <w:rFonts w:ascii="Times New Roman" w:eastAsia="Times New Roman" w:hAnsi="Times New Roman" w:cs="Times New Roman"/>
          <w:sz w:val="24"/>
          <w:szCs w:val="26"/>
          <w:lang w:eastAsia="hu-HU"/>
        </w:rPr>
        <w:t>/2025.</w:t>
      </w:r>
    </w:p>
    <w:p w14:paraId="4070AF5E"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p>
    <w:p w14:paraId="3E04786D" w14:textId="0B672B25" w:rsidR="00CE1D0F" w:rsidRPr="00ED669A" w:rsidRDefault="00CE1D0F" w:rsidP="00CE1D0F">
      <w:pPr>
        <w:spacing w:after="0" w:line="240" w:lineRule="auto"/>
        <w:rPr>
          <w:rFonts w:ascii="Times New Roman" w:eastAsia="Times New Roman" w:hAnsi="Times New Roman" w:cs="Times New Roman"/>
          <w:sz w:val="24"/>
          <w:szCs w:val="26"/>
          <w:lang w:eastAsia="hu-HU"/>
        </w:rPr>
      </w:pPr>
      <w:r w:rsidRPr="006616F7">
        <w:rPr>
          <w:rFonts w:ascii="Times New Roman" w:eastAsia="Times New Roman" w:hAnsi="Times New Roman" w:cs="Times New Roman"/>
          <w:sz w:val="24"/>
          <w:szCs w:val="26"/>
          <w:u w:val="single"/>
          <w:lang w:eastAsia="hu-HU"/>
        </w:rPr>
        <w:t>Melléklet:</w:t>
      </w:r>
      <w:r w:rsidRPr="00CA6832">
        <w:rPr>
          <w:rFonts w:ascii="Times New Roman" w:eastAsia="Times New Roman" w:hAnsi="Times New Roman" w:cs="Times New Roman"/>
          <w:sz w:val="24"/>
          <w:szCs w:val="26"/>
          <w:lang w:eastAsia="hu-HU"/>
        </w:rPr>
        <w:t xml:space="preserve"> </w:t>
      </w:r>
      <w:r w:rsidR="00FA2AAD">
        <w:rPr>
          <w:rFonts w:ascii="Times New Roman" w:eastAsia="Times New Roman" w:hAnsi="Times New Roman" w:cs="Times New Roman"/>
          <w:sz w:val="24"/>
          <w:szCs w:val="26"/>
          <w:lang w:eastAsia="hu-HU"/>
        </w:rPr>
        <w:t>-</w:t>
      </w:r>
    </w:p>
    <w:p w14:paraId="4C8CBED2" w14:textId="77777777" w:rsidR="00CE1D0F" w:rsidRPr="00ED669A" w:rsidRDefault="00CE1D0F" w:rsidP="00CE1D0F">
      <w:pPr>
        <w:spacing w:after="0" w:line="240" w:lineRule="auto"/>
        <w:jc w:val="center"/>
        <w:rPr>
          <w:rFonts w:ascii="Times New Roman" w:eastAsia="Times New Roman" w:hAnsi="Times New Roman" w:cs="Times New Roman"/>
          <w:sz w:val="24"/>
          <w:szCs w:val="26"/>
          <w:lang w:eastAsia="hu-HU"/>
        </w:rPr>
      </w:pPr>
    </w:p>
    <w:p w14:paraId="4E81543B" w14:textId="355315F4" w:rsidR="00CE1D0F" w:rsidRPr="00ED669A" w:rsidRDefault="00CE1D0F" w:rsidP="00CE1D0F">
      <w:pPr>
        <w:tabs>
          <w:tab w:val="center" w:pos="7320"/>
        </w:tabs>
        <w:spacing w:after="0" w:line="240" w:lineRule="auto"/>
        <w:rPr>
          <w:rFonts w:ascii="Times New Roman" w:eastAsia="Times New Roman" w:hAnsi="Times New Roman" w:cs="Times New Roman"/>
          <w:sz w:val="24"/>
          <w:szCs w:val="26"/>
          <w:u w:val="single"/>
          <w:lang w:eastAsia="hu-HU"/>
        </w:rPr>
      </w:pPr>
      <w:r w:rsidRPr="006616F7">
        <w:rPr>
          <w:rFonts w:ascii="Times New Roman" w:eastAsia="Times New Roman" w:hAnsi="Times New Roman" w:cs="Times New Roman"/>
          <w:sz w:val="24"/>
          <w:szCs w:val="26"/>
          <w:u w:val="single"/>
          <w:lang w:eastAsia="hu-HU"/>
        </w:rPr>
        <w:t>Az előterjesztés előadója:</w:t>
      </w:r>
      <w:r w:rsidR="00FA2AAD">
        <w:rPr>
          <w:rFonts w:ascii="Times New Roman" w:eastAsia="Times New Roman" w:hAnsi="Times New Roman" w:cs="Times New Roman"/>
          <w:sz w:val="24"/>
          <w:szCs w:val="26"/>
          <w:lang w:eastAsia="hu-HU"/>
        </w:rPr>
        <w:t xml:space="preserve"> Balázsi Csilla </w:t>
      </w:r>
      <w:r w:rsidRPr="00ED669A">
        <w:rPr>
          <w:rFonts w:ascii="Times New Roman" w:eastAsia="Times New Roman" w:hAnsi="Times New Roman" w:cs="Times New Roman"/>
          <w:sz w:val="24"/>
          <w:szCs w:val="26"/>
          <w:lang w:eastAsia="hu-HU"/>
        </w:rPr>
        <w:t>polgármester</w:t>
      </w:r>
    </w:p>
    <w:p w14:paraId="52894262"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p>
    <w:p w14:paraId="76C49977" w14:textId="1C26BCD5" w:rsidR="00CE1D0F" w:rsidRPr="00ED669A" w:rsidRDefault="00CE1D0F" w:rsidP="00CE1D0F">
      <w:pPr>
        <w:spacing w:after="0" w:line="240" w:lineRule="auto"/>
        <w:jc w:val="both"/>
        <w:rPr>
          <w:rFonts w:ascii="Times New Roman" w:eastAsia="Times New Roman" w:hAnsi="Times New Roman" w:cs="Times New Roman"/>
          <w:sz w:val="24"/>
          <w:szCs w:val="26"/>
          <w:u w:val="single"/>
          <w:lang w:eastAsia="hu-HU"/>
        </w:rPr>
      </w:pPr>
      <w:r w:rsidRPr="006616F7">
        <w:rPr>
          <w:rFonts w:ascii="Times New Roman" w:eastAsia="Times New Roman" w:hAnsi="Times New Roman" w:cs="Times New Roman"/>
          <w:sz w:val="24"/>
          <w:szCs w:val="26"/>
          <w:u w:val="single"/>
          <w:lang w:eastAsia="hu-HU"/>
        </w:rPr>
        <w:t>Az előterjesztés témafelelőse:</w:t>
      </w:r>
      <w:r w:rsidRPr="00ED669A">
        <w:rPr>
          <w:rFonts w:ascii="Times New Roman" w:eastAsia="Times New Roman" w:hAnsi="Times New Roman" w:cs="Times New Roman"/>
          <w:sz w:val="24"/>
          <w:szCs w:val="26"/>
          <w:lang w:eastAsia="hu-HU"/>
        </w:rPr>
        <w:t xml:space="preserve"> </w:t>
      </w:r>
      <w:proofErr w:type="spellStart"/>
      <w:r w:rsidR="00FA2AAD">
        <w:rPr>
          <w:rFonts w:ascii="Times New Roman" w:eastAsia="Times New Roman" w:hAnsi="Times New Roman" w:cs="Times New Roman"/>
          <w:sz w:val="24"/>
          <w:szCs w:val="26"/>
          <w:lang w:eastAsia="hu-HU"/>
        </w:rPr>
        <w:t>Köblösné</w:t>
      </w:r>
      <w:proofErr w:type="spellEnd"/>
      <w:r w:rsidR="00FA2AAD">
        <w:rPr>
          <w:rFonts w:ascii="Times New Roman" w:eastAsia="Times New Roman" w:hAnsi="Times New Roman" w:cs="Times New Roman"/>
          <w:sz w:val="24"/>
          <w:szCs w:val="26"/>
          <w:lang w:eastAsia="hu-HU"/>
        </w:rPr>
        <w:t xml:space="preserve"> Szilágyi Nikoletta</w:t>
      </w:r>
    </w:p>
    <w:p w14:paraId="6F4071B3"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p>
    <w:p w14:paraId="1656C974"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r w:rsidRPr="00ED669A">
        <w:rPr>
          <w:rFonts w:ascii="Times New Roman" w:eastAsia="Times New Roman" w:hAnsi="Times New Roman" w:cs="Times New Roman"/>
          <w:sz w:val="24"/>
          <w:szCs w:val="26"/>
          <w:u w:val="single"/>
          <w:lang w:eastAsia="hu-HU"/>
        </w:rPr>
        <w:t>Az előterjesztést véleményező bizottságok a hatáskör megjelölésével:</w:t>
      </w:r>
    </w:p>
    <w:p w14:paraId="1A7B307F" w14:textId="77777777" w:rsidR="00CE1D0F" w:rsidRPr="00ED669A" w:rsidRDefault="00CE1D0F" w:rsidP="00CE1D0F">
      <w:pPr>
        <w:spacing w:after="0" w:line="240" w:lineRule="auto"/>
        <w:rPr>
          <w:rFonts w:ascii="Times New Roman" w:eastAsia="Times New Roman" w:hAnsi="Times New Roman" w:cs="Times New Roman"/>
          <w:sz w:val="26"/>
          <w:szCs w:val="26"/>
          <w:u w:val="single"/>
          <w:lang w:eastAsia="hu-HU"/>
        </w:rPr>
      </w:pP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890"/>
        <w:gridCol w:w="4890"/>
      </w:tblGrid>
      <w:tr w:rsidR="00CE1D0F" w:rsidRPr="00ED669A" w14:paraId="22A5ABE6" w14:textId="77777777" w:rsidTr="009E203C">
        <w:tc>
          <w:tcPr>
            <w:tcW w:w="4889" w:type="dxa"/>
            <w:tcBorders>
              <w:top w:val="single" w:sz="4" w:space="0" w:color="auto"/>
              <w:left w:val="single" w:sz="4" w:space="0" w:color="auto"/>
              <w:bottom w:val="single" w:sz="4" w:space="0" w:color="auto"/>
              <w:right w:val="single" w:sz="4" w:space="0" w:color="auto"/>
            </w:tcBorders>
            <w:hideMark/>
          </w:tcPr>
          <w:p w14:paraId="03004B50" w14:textId="77777777" w:rsidR="00CE1D0F" w:rsidRPr="00ED669A" w:rsidRDefault="00CE1D0F" w:rsidP="009E203C">
            <w:pPr>
              <w:spacing w:after="0"/>
              <w:rPr>
                <w:rFonts w:ascii="Times New Roman" w:eastAsia="Times New Roman" w:hAnsi="Times New Roman" w:cs="Times New Roman"/>
                <w:b/>
                <w:sz w:val="24"/>
                <w:szCs w:val="26"/>
              </w:rPr>
            </w:pPr>
            <w:r w:rsidRPr="00ED669A">
              <w:rPr>
                <w:rFonts w:ascii="Times New Roman" w:eastAsia="Times New Roman" w:hAnsi="Times New Roman" w:cs="Times New Roman"/>
                <w:b/>
                <w:sz w:val="24"/>
                <w:szCs w:val="26"/>
              </w:rPr>
              <w:t>Bizottság</w:t>
            </w:r>
          </w:p>
        </w:tc>
        <w:tc>
          <w:tcPr>
            <w:tcW w:w="4889" w:type="dxa"/>
            <w:tcBorders>
              <w:top w:val="single" w:sz="4" w:space="0" w:color="auto"/>
              <w:left w:val="single" w:sz="4" w:space="0" w:color="auto"/>
              <w:bottom w:val="single" w:sz="4" w:space="0" w:color="auto"/>
              <w:right w:val="single" w:sz="4" w:space="0" w:color="auto"/>
            </w:tcBorders>
            <w:hideMark/>
          </w:tcPr>
          <w:p w14:paraId="3D55E101" w14:textId="77777777" w:rsidR="00CE1D0F" w:rsidRPr="00ED669A" w:rsidRDefault="00CE1D0F" w:rsidP="009E203C">
            <w:pPr>
              <w:spacing w:after="0"/>
              <w:rPr>
                <w:rFonts w:ascii="Times New Roman" w:eastAsia="Times New Roman" w:hAnsi="Times New Roman" w:cs="Times New Roman"/>
                <w:b/>
                <w:sz w:val="24"/>
                <w:szCs w:val="26"/>
              </w:rPr>
            </w:pPr>
            <w:r w:rsidRPr="00ED669A">
              <w:rPr>
                <w:rFonts w:ascii="Times New Roman" w:eastAsia="Times New Roman" w:hAnsi="Times New Roman" w:cs="Times New Roman"/>
                <w:b/>
                <w:sz w:val="24"/>
                <w:szCs w:val="26"/>
              </w:rPr>
              <w:t>Hatáskör</w:t>
            </w:r>
          </w:p>
        </w:tc>
      </w:tr>
      <w:tr w:rsidR="00CE1D0F" w:rsidRPr="00ED669A" w14:paraId="25AB2B36" w14:textId="77777777" w:rsidTr="009E203C">
        <w:tc>
          <w:tcPr>
            <w:tcW w:w="4889" w:type="dxa"/>
            <w:tcBorders>
              <w:top w:val="single" w:sz="4" w:space="0" w:color="auto"/>
              <w:left w:val="single" w:sz="4" w:space="0" w:color="auto"/>
              <w:bottom w:val="single" w:sz="4" w:space="0" w:color="auto"/>
              <w:right w:val="single" w:sz="4" w:space="0" w:color="auto"/>
            </w:tcBorders>
          </w:tcPr>
          <w:p w14:paraId="48C05A71" w14:textId="77777777" w:rsidR="00CE1D0F" w:rsidRPr="00ED669A" w:rsidRDefault="00CE1D0F" w:rsidP="009E203C">
            <w:pPr>
              <w:spacing w:after="0"/>
              <w:rPr>
                <w:rFonts w:ascii="Times New Roman" w:eastAsia="Times New Roman" w:hAnsi="Times New Roman" w:cs="Times New Roman"/>
                <w:sz w:val="24"/>
                <w:szCs w:val="26"/>
              </w:rPr>
            </w:pPr>
            <w:r w:rsidRPr="00ED669A">
              <w:rPr>
                <w:rFonts w:ascii="Times New Roman" w:eastAsia="Times New Roman" w:hAnsi="Times New Roman" w:cs="Times New Roman"/>
                <w:sz w:val="24"/>
                <w:szCs w:val="26"/>
              </w:rPr>
              <w:t>Pénzügyi és Ügyrendi Bizottság</w:t>
            </w:r>
          </w:p>
        </w:tc>
        <w:tc>
          <w:tcPr>
            <w:tcW w:w="4889" w:type="dxa"/>
            <w:tcBorders>
              <w:top w:val="single" w:sz="4" w:space="0" w:color="auto"/>
              <w:left w:val="single" w:sz="4" w:space="0" w:color="auto"/>
              <w:bottom w:val="single" w:sz="4" w:space="0" w:color="auto"/>
              <w:right w:val="single" w:sz="4" w:space="0" w:color="auto"/>
            </w:tcBorders>
          </w:tcPr>
          <w:p w14:paraId="165A6A42" w14:textId="77777777" w:rsidR="00CE1D0F" w:rsidRPr="00ED669A" w:rsidRDefault="00CE1D0F" w:rsidP="009E203C">
            <w:pPr>
              <w:spacing w:after="0"/>
              <w:rPr>
                <w:rFonts w:ascii="Times New Roman" w:eastAsia="Times New Roman" w:hAnsi="Times New Roman" w:cs="Times New Roman"/>
                <w:sz w:val="24"/>
                <w:szCs w:val="26"/>
              </w:rPr>
            </w:pPr>
            <w:r w:rsidRPr="00ED669A">
              <w:rPr>
                <w:rFonts w:ascii="Times New Roman" w:eastAsia="Times New Roman" w:hAnsi="Times New Roman" w:cs="Times New Roman"/>
                <w:sz w:val="24"/>
                <w:szCs w:val="26"/>
              </w:rPr>
              <w:t>SZMSZ 4. sz. melléklet 1.30. pontja alapján</w:t>
            </w:r>
          </w:p>
        </w:tc>
      </w:tr>
      <w:tr w:rsidR="00CE1D0F" w:rsidRPr="00ED669A" w14:paraId="36A99AEC" w14:textId="77777777" w:rsidTr="009E203C">
        <w:tc>
          <w:tcPr>
            <w:tcW w:w="4889" w:type="dxa"/>
            <w:tcBorders>
              <w:top w:val="single" w:sz="4" w:space="0" w:color="auto"/>
              <w:left w:val="single" w:sz="4" w:space="0" w:color="auto"/>
              <w:bottom w:val="single" w:sz="4" w:space="0" w:color="auto"/>
              <w:right w:val="single" w:sz="4" w:space="0" w:color="auto"/>
            </w:tcBorders>
          </w:tcPr>
          <w:p w14:paraId="32A58A2A" w14:textId="77777777" w:rsidR="00CE1D0F" w:rsidRPr="00ED669A" w:rsidRDefault="00CE1D0F" w:rsidP="009E203C">
            <w:pPr>
              <w:spacing w:after="0"/>
              <w:rPr>
                <w:rFonts w:ascii="Times New Roman" w:eastAsia="Times New Roman" w:hAnsi="Times New Roman" w:cs="Times New Roman"/>
                <w:sz w:val="24"/>
                <w:szCs w:val="26"/>
              </w:rPr>
            </w:pPr>
          </w:p>
        </w:tc>
        <w:tc>
          <w:tcPr>
            <w:tcW w:w="4889" w:type="dxa"/>
            <w:tcBorders>
              <w:top w:val="single" w:sz="4" w:space="0" w:color="auto"/>
              <w:left w:val="single" w:sz="4" w:space="0" w:color="auto"/>
              <w:bottom w:val="single" w:sz="4" w:space="0" w:color="auto"/>
              <w:right w:val="single" w:sz="4" w:space="0" w:color="auto"/>
            </w:tcBorders>
          </w:tcPr>
          <w:p w14:paraId="13B2350B" w14:textId="77777777" w:rsidR="00CE1D0F" w:rsidRPr="00ED669A" w:rsidRDefault="00CE1D0F" w:rsidP="009E203C">
            <w:pPr>
              <w:spacing w:after="0"/>
              <w:rPr>
                <w:rFonts w:ascii="Times New Roman" w:eastAsia="Times New Roman" w:hAnsi="Times New Roman" w:cs="Times New Roman"/>
                <w:sz w:val="24"/>
                <w:szCs w:val="26"/>
              </w:rPr>
            </w:pPr>
          </w:p>
        </w:tc>
      </w:tr>
    </w:tbl>
    <w:p w14:paraId="23A924DB"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p>
    <w:p w14:paraId="2AF7A639"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p>
    <w:p w14:paraId="79B0A92D"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r w:rsidRPr="00ED669A">
        <w:rPr>
          <w:rFonts w:ascii="Times New Roman" w:eastAsia="Times New Roman" w:hAnsi="Times New Roman" w:cs="Times New Roman"/>
          <w:sz w:val="24"/>
          <w:szCs w:val="26"/>
          <w:u w:val="single"/>
          <w:lang w:eastAsia="hu-HU"/>
        </w:rPr>
        <w:t>Az ülésre meghívni javasolt szervek, személyek:</w:t>
      </w:r>
    </w:p>
    <w:p w14:paraId="095726B3" w14:textId="77777777" w:rsidR="00CE1D0F" w:rsidRPr="00ED669A" w:rsidRDefault="00CE1D0F" w:rsidP="00CE1D0F">
      <w:pPr>
        <w:spacing w:after="0" w:line="240" w:lineRule="auto"/>
        <w:jc w:val="center"/>
        <w:rPr>
          <w:rFonts w:ascii="Times New Roman" w:eastAsia="Times New Roman" w:hAnsi="Times New Roman" w:cs="Times New Roman"/>
          <w:sz w:val="24"/>
          <w:szCs w:val="26"/>
          <w:lang w:eastAsia="hu-HU"/>
        </w:rPr>
      </w:pP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890"/>
        <w:gridCol w:w="4890"/>
      </w:tblGrid>
      <w:tr w:rsidR="00CE1D0F" w:rsidRPr="00ED669A" w14:paraId="7AA9A7C2" w14:textId="77777777" w:rsidTr="009E203C">
        <w:tc>
          <w:tcPr>
            <w:tcW w:w="4889" w:type="dxa"/>
            <w:tcBorders>
              <w:top w:val="single" w:sz="4" w:space="0" w:color="auto"/>
              <w:left w:val="single" w:sz="4" w:space="0" w:color="auto"/>
              <w:bottom w:val="single" w:sz="4" w:space="0" w:color="auto"/>
              <w:right w:val="single" w:sz="4" w:space="0" w:color="auto"/>
            </w:tcBorders>
          </w:tcPr>
          <w:p w14:paraId="6F746489" w14:textId="77777777" w:rsidR="00CE1D0F" w:rsidRPr="00ED669A" w:rsidRDefault="00CE1D0F" w:rsidP="009E203C">
            <w:pPr>
              <w:spacing w:after="0"/>
              <w:rPr>
                <w:rFonts w:ascii="Times New Roman" w:eastAsia="Times New Roman" w:hAnsi="Times New Roman" w:cs="Times New Roman"/>
                <w:sz w:val="24"/>
                <w:szCs w:val="26"/>
              </w:rPr>
            </w:pPr>
          </w:p>
        </w:tc>
        <w:tc>
          <w:tcPr>
            <w:tcW w:w="4889" w:type="dxa"/>
            <w:tcBorders>
              <w:top w:val="single" w:sz="4" w:space="0" w:color="auto"/>
              <w:left w:val="single" w:sz="4" w:space="0" w:color="auto"/>
              <w:bottom w:val="single" w:sz="4" w:space="0" w:color="auto"/>
              <w:right w:val="single" w:sz="4" w:space="0" w:color="auto"/>
            </w:tcBorders>
          </w:tcPr>
          <w:p w14:paraId="5F41CEDC" w14:textId="77777777" w:rsidR="00CE1D0F" w:rsidRPr="00ED669A" w:rsidRDefault="00CE1D0F" w:rsidP="009E203C">
            <w:pPr>
              <w:spacing w:after="0"/>
              <w:rPr>
                <w:rFonts w:ascii="Times New Roman" w:eastAsia="Times New Roman" w:hAnsi="Times New Roman" w:cs="Times New Roman"/>
                <w:sz w:val="24"/>
                <w:szCs w:val="26"/>
              </w:rPr>
            </w:pPr>
          </w:p>
        </w:tc>
      </w:tr>
    </w:tbl>
    <w:p w14:paraId="5995B583"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p>
    <w:p w14:paraId="5F613C21" w14:textId="77777777" w:rsidR="00CE1D0F" w:rsidRPr="00ED669A" w:rsidRDefault="00CE1D0F" w:rsidP="00CE1D0F">
      <w:pPr>
        <w:spacing w:after="0" w:line="240" w:lineRule="auto"/>
        <w:rPr>
          <w:rFonts w:ascii="Times New Roman" w:eastAsia="Times New Roman" w:hAnsi="Times New Roman" w:cs="Times New Roman"/>
          <w:sz w:val="24"/>
          <w:szCs w:val="26"/>
          <w:u w:val="single"/>
          <w:lang w:eastAsia="hu-HU"/>
        </w:rPr>
      </w:pPr>
      <w:r w:rsidRPr="00ED669A">
        <w:rPr>
          <w:rFonts w:ascii="Times New Roman" w:eastAsia="Times New Roman" w:hAnsi="Times New Roman" w:cs="Times New Roman"/>
          <w:sz w:val="24"/>
          <w:szCs w:val="26"/>
          <w:u w:val="single"/>
          <w:lang w:eastAsia="hu-HU"/>
        </w:rPr>
        <w:t xml:space="preserve">Egyéb megjegyzés: </w:t>
      </w:r>
    </w:p>
    <w:p w14:paraId="304C9A27" w14:textId="77777777" w:rsidR="00CE1D0F" w:rsidRPr="00ED669A" w:rsidRDefault="00CE1D0F" w:rsidP="00CE1D0F">
      <w:pPr>
        <w:spacing w:after="0" w:line="240" w:lineRule="auto"/>
        <w:jc w:val="both"/>
        <w:rPr>
          <w:rFonts w:ascii="Times New Roman" w:eastAsia="Times New Roman" w:hAnsi="Times New Roman" w:cs="Times New Roman"/>
          <w:sz w:val="24"/>
          <w:szCs w:val="26"/>
          <w:lang w:eastAsia="hu-HU"/>
        </w:rPr>
      </w:pPr>
      <w:r w:rsidRPr="00ED669A">
        <w:rPr>
          <w:rFonts w:ascii="Times New Roman" w:eastAsia="Times New Roman" w:hAnsi="Times New Roman" w:cs="Times New Roman"/>
          <w:sz w:val="24"/>
          <w:szCs w:val="26"/>
          <w:lang w:eastAsia="hu-HU"/>
        </w:rPr>
        <w:t>……………………………………………………………………………………………………………………………………………………………………………………………………</w:t>
      </w:r>
    </w:p>
    <w:p w14:paraId="05C28DAF"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p>
    <w:p w14:paraId="13C218F1"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p>
    <w:p w14:paraId="71ECA336"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p>
    <w:p w14:paraId="1E3E4E5F" w14:textId="77777777" w:rsidR="00CE1D0F" w:rsidRPr="00ED669A" w:rsidRDefault="00CE1D0F" w:rsidP="00CE1D0F">
      <w:pPr>
        <w:spacing w:after="0" w:line="240" w:lineRule="auto"/>
        <w:rPr>
          <w:rFonts w:ascii="Times New Roman" w:eastAsia="Times New Roman" w:hAnsi="Times New Roman" w:cs="Times New Roman"/>
          <w:sz w:val="26"/>
          <w:szCs w:val="26"/>
          <w:u w:val="single"/>
          <w:lang w:eastAsia="hu-HU"/>
        </w:rPr>
      </w:pPr>
    </w:p>
    <w:p w14:paraId="575160D0" w14:textId="443CEFD6" w:rsidR="00CE1D0F" w:rsidRPr="00ED669A" w:rsidRDefault="00CE1D0F" w:rsidP="00CE1D0F">
      <w:pPr>
        <w:spacing w:after="0" w:line="240" w:lineRule="auto"/>
        <w:rPr>
          <w:rFonts w:ascii="Times New Roman" w:eastAsia="Times New Roman" w:hAnsi="Times New Roman" w:cs="Times New Roman"/>
          <w:sz w:val="24"/>
          <w:szCs w:val="26"/>
          <w:lang w:eastAsia="hu-HU"/>
        </w:rPr>
      </w:pPr>
      <w:r>
        <w:rPr>
          <w:rFonts w:ascii="Times New Roman" w:eastAsia="Times New Roman" w:hAnsi="Times New Roman" w:cs="Times New Roman"/>
          <w:sz w:val="24"/>
          <w:szCs w:val="26"/>
          <w:lang w:eastAsia="hu-HU"/>
        </w:rPr>
        <w:t>Tiszavasvári, 202</w:t>
      </w:r>
      <w:r w:rsidR="000B13A4">
        <w:rPr>
          <w:rFonts w:ascii="Times New Roman" w:eastAsia="Times New Roman" w:hAnsi="Times New Roman" w:cs="Times New Roman"/>
          <w:sz w:val="24"/>
          <w:szCs w:val="26"/>
          <w:lang w:eastAsia="hu-HU"/>
        </w:rPr>
        <w:t xml:space="preserve">5. </w:t>
      </w:r>
      <w:r w:rsidR="00810CA9">
        <w:rPr>
          <w:rFonts w:ascii="Times New Roman" w:eastAsia="Times New Roman" w:hAnsi="Times New Roman" w:cs="Times New Roman"/>
          <w:sz w:val="24"/>
          <w:szCs w:val="26"/>
          <w:lang w:eastAsia="hu-HU"/>
        </w:rPr>
        <w:t>március 17</w:t>
      </w:r>
      <w:r w:rsidR="00F83500">
        <w:rPr>
          <w:rFonts w:ascii="Times New Roman" w:eastAsia="Times New Roman" w:hAnsi="Times New Roman" w:cs="Times New Roman"/>
          <w:sz w:val="24"/>
          <w:szCs w:val="26"/>
          <w:lang w:eastAsia="hu-HU"/>
        </w:rPr>
        <w:t>.</w:t>
      </w:r>
    </w:p>
    <w:p w14:paraId="67FBDE48" w14:textId="77777777" w:rsidR="00CE1D0F" w:rsidRPr="00ED669A" w:rsidRDefault="00CE1D0F" w:rsidP="00CE1D0F">
      <w:pPr>
        <w:spacing w:after="0" w:line="240" w:lineRule="auto"/>
        <w:rPr>
          <w:rFonts w:ascii="Times New Roman" w:eastAsia="Times New Roman" w:hAnsi="Times New Roman" w:cs="Times New Roman"/>
          <w:sz w:val="24"/>
          <w:szCs w:val="26"/>
          <w:lang w:eastAsia="hu-HU"/>
        </w:rPr>
      </w:pPr>
      <w:r w:rsidRPr="00ED669A">
        <w:rPr>
          <w:rFonts w:ascii="Times New Roman" w:eastAsia="Times New Roman" w:hAnsi="Times New Roman" w:cs="Times New Roman"/>
          <w:sz w:val="24"/>
          <w:szCs w:val="26"/>
          <w:lang w:eastAsia="hu-HU"/>
        </w:rPr>
        <w:t xml:space="preserve">                                                                                           </w:t>
      </w:r>
    </w:p>
    <w:p w14:paraId="448B5E60"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31B06A22"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57E46B59"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70F71CBB"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5316253F"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139FD0B5" w14:textId="77777777" w:rsidR="00CE1D0F" w:rsidRPr="00ED669A" w:rsidRDefault="00CE1D0F" w:rsidP="00CE1D0F">
      <w:pPr>
        <w:spacing w:after="0" w:line="240" w:lineRule="auto"/>
        <w:ind w:left="5664" w:firstLine="708"/>
        <w:rPr>
          <w:rFonts w:ascii="Times New Roman" w:eastAsia="Times New Roman" w:hAnsi="Times New Roman" w:cs="Times New Roman"/>
          <w:sz w:val="24"/>
          <w:szCs w:val="26"/>
          <w:lang w:eastAsia="hu-HU"/>
        </w:rPr>
      </w:pPr>
    </w:p>
    <w:p w14:paraId="75167C07" w14:textId="345BCF62" w:rsidR="00CE1D0F" w:rsidRPr="00ED669A" w:rsidRDefault="00FA2AAD" w:rsidP="00ED190E">
      <w:pPr>
        <w:spacing w:after="0" w:line="240" w:lineRule="auto"/>
        <w:ind w:left="5664"/>
        <w:jc w:val="center"/>
        <w:rPr>
          <w:rFonts w:ascii="Times New Roman" w:eastAsia="Times New Roman" w:hAnsi="Times New Roman" w:cs="Times New Roman"/>
          <w:b/>
          <w:sz w:val="24"/>
          <w:szCs w:val="26"/>
          <w:lang w:eastAsia="hu-HU"/>
        </w:rPr>
      </w:pPr>
      <w:proofErr w:type="spellStart"/>
      <w:r>
        <w:rPr>
          <w:rFonts w:ascii="Times New Roman" w:eastAsia="Times New Roman" w:hAnsi="Times New Roman" w:cs="Times New Roman"/>
          <w:b/>
          <w:sz w:val="24"/>
          <w:szCs w:val="26"/>
          <w:lang w:eastAsia="hu-HU"/>
        </w:rPr>
        <w:t>Köblösné</w:t>
      </w:r>
      <w:proofErr w:type="spellEnd"/>
      <w:r>
        <w:rPr>
          <w:rFonts w:ascii="Times New Roman" w:eastAsia="Times New Roman" w:hAnsi="Times New Roman" w:cs="Times New Roman"/>
          <w:b/>
          <w:sz w:val="24"/>
          <w:szCs w:val="26"/>
          <w:lang w:eastAsia="hu-HU"/>
        </w:rPr>
        <w:t xml:space="preserve"> Szilágyi Nikoletta</w:t>
      </w:r>
    </w:p>
    <w:p w14:paraId="7AA1154C" w14:textId="62AD4B7C" w:rsidR="00CE1D0F" w:rsidRDefault="00CE1D0F" w:rsidP="00CE1D0F">
      <w:pPr>
        <w:spacing w:after="0" w:line="240" w:lineRule="auto"/>
        <w:rPr>
          <w:rFonts w:ascii="Times New Roman" w:eastAsia="Times New Roman" w:hAnsi="Times New Roman" w:cs="Times New Roman"/>
          <w:b/>
          <w:sz w:val="24"/>
          <w:szCs w:val="26"/>
          <w:lang w:eastAsia="hu-HU"/>
        </w:rPr>
      </w:pPr>
      <w:r>
        <w:rPr>
          <w:rFonts w:ascii="Times New Roman" w:eastAsia="Times New Roman" w:hAnsi="Times New Roman" w:cs="Times New Roman"/>
          <w:b/>
          <w:sz w:val="24"/>
          <w:szCs w:val="26"/>
          <w:lang w:eastAsia="hu-HU"/>
        </w:rPr>
        <w:t xml:space="preserve">                                                                           </w:t>
      </w:r>
      <w:r w:rsidR="00ED190E">
        <w:rPr>
          <w:rFonts w:ascii="Times New Roman" w:eastAsia="Times New Roman" w:hAnsi="Times New Roman" w:cs="Times New Roman"/>
          <w:b/>
          <w:sz w:val="24"/>
          <w:szCs w:val="26"/>
          <w:lang w:eastAsia="hu-HU"/>
        </w:rPr>
        <w:t xml:space="preserve">                                       </w:t>
      </w:r>
      <w:proofErr w:type="gramStart"/>
      <w:r w:rsidRPr="00ED669A">
        <w:rPr>
          <w:rFonts w:ascii="Times New Roman" w:eastAsia="Times New Roman" w:hAnsi="Times New Roman" w:cs="Times New Roman"/>
          <w:b/>
          <w:sz w:val="24"/>
          <w:szCs w:val="26"/>
          <w:lang w:eastAsia="hu-HU"/>
        </w:rPr>
        <w:t>témafelelős</w:t>
      </w:r>
      <w:proofErr w:type="gramEnd"/>
      <w:r w:rsidRPr="00ED669A">
        <w:rPr>
          <w:rFonts w:ascii="Times New Roman" w:eastAsia="Times New Roman" w:hAnsi="Times New Roman" w:cs="Times New Roman"/>
          <w:b/>
          <w:sz w:val="24"/>
          <w:szCs w:val="26"/>
          <w:lang w:eastAsia="hu-HU"/>
        </w:rPr>
        <w:t xml:space="preserve"> </w:t>
      </w:r>
    </w:p>
    <w:p w14:paraId="537FFF32" w14:textId="77777777" w:rsidR="004174DF" w:rsidRPr="00ED669A" w:rsidRDefault="004174DF" w:rsidP="00CE1D0F">
      <w:pPr>
        <w:spacing w:after="0" w:line="240" w:lineRule="auto"/>
        <w:rPr>
          <w:rFonts w:ascii="Times New Roman" w:eastAsia="Times New Roman" w:hAnsi="Times New Roman" w:cs="Times New Roman"/>
          <w:b/>
          <w:sz w:val="24"/>
          <w:szCs w:val="26"/>
          <w:lang w:eastAsia="hu-HU"/>
        </w:rPr>
      </w:pPr>
    </w:p>
    <w:p w14:paraId="10BAEF16" w14:textId="77777777" w:rsidR="00CE1D0F" w:rsidRPr="00ED669A" w:rsidRDefault="00CE1D0F" w:rsidP="00CE1D0F">
      <w:pPr>
        <w:spacing w:after="0" w:line="240" w:lineRule="auto"/>
        <w:rPr>
          <w:rFonts w:ascii="Times New Roman" w:eastAsia="Times New Roman" w:hAnsi="Times New Roman" w:cs="Times New Roman"/>
          <w:sz w:val="20"/>
          <w:szCs w:val="20"/>
          <w:lang w:eastAsia="hu-HU"/>
        </w:rPr>
      </w:pPr>
    </w:p>
    <w:p w14:paraId="6E72D6D0" w14:textId="77777777" w:rsidR="00CE1D0F" w:rsidRPr="00ED669A" w:rsidRDefault="00CE1D0F" w:rsidP="00CE1D0F">
      <w:pPr>
        <w:spacing w:after="0" w:line="240" w:lineRule="auto"/>
        <w:rPr>
          <w:rFonts w:ascii="Times New Roman" w:eastAsia="Times New Roman" w:hAnsi="Times New Roman" w:cs="Times New Roman"/>
          <w:sz w:val="20"/>
          <w:szCs w:val="20"/>
          <w:lang w:eastAsia="hu-HU"/>
        </w:rPr>
      </w:pPr>
    </w:p>
    <w:p w14:paraId="46A7CFC4" w14:textId="6B5DD341" w:rsidR="00CE1D0F" w:rsidRPr="00863D5D" w:rsidRDefault="000B13A4" w:rsidP="00810CA9">
      <w:pPr>
        <w:rPr>
          <w:rFonts w:ascii="Times New Roman" w:eastAsia="Times New Roman" w:hAnsi="Times New Roman" w:cs="Times New Roman"/>
          <w:b/>
          <w:bCs/>
          <w:smallCaps/>
          <w:sz w:val="48"/>
          <w:szCs w:val="48"/>
          <w:lang w:eastAsia="hu-HU"/>
        </w:rPr>
      </w:pPr>
      <w:r>
        <w:rPr>
          <w:rFonts w:ascii="Times New Roman" w:eastAsia="Times New Roman" w:hAnsi="Times New Roman" w:cs="Times New Roman"/>
          <w:b/>
          <w:bCs/>
          <w:smallCaps/>
          <w:sz w:val="48"/>
          <w:szCs w:val="48"/>
          <w:lang w:eastAsia="hu-HU"/>
        </w:rPr>
        <w:br w:type="page"/>
      </w:r>
      <w:r w:rsidR="00CE1D0F" w:rsidRPr="00863D5D">
        <w:rPr>
          <w:rFonts w:ascii="Times New Roman" w:eastAsia="Times New Roman" w:hAnsi="Times New Roman" w:cs="Times New Roman"/>
          <w:b/>
          <w:bCs/>
          <w:smallCaps/>
          <w:sz w:val="48"/>
          <w:szCs w:val="48"/>
          <w:lang w:eastAsia="hu-HU"/>
        </w:rPr>
        <w:lastRenderedPageBreak/>
        <w:t>Tiszavasvári Város Polgármesterétől</w:t>
      </w:r>
    </w:p>
    <w:p w14:paraId="2EDA62C1" w14:textId="77777777" w:rsidR="00CE1D0F" w:rsidRPr="00ED669A" w:rsidRDefault="00CE1D0F" w:rsidP="00CE1D0F">
      <w:pPr>
        <w:spacing w:after="0" w:line="240" w:lineRule="auto"/>
        <w:jc w:val="center"/>
        <w:rPr>
          <w:rFonts w:ascii="Times New Roman" w:eastAsia="Times New Roman" w:hAnsi="Times New Roman" w:cs="Times New Roman"/>
          <w:b/>
          <w:bCs/>
          <w:sz w:val="20"/>
          <w:szCs w:val="20"/>
          <w:lang w:eastAsia="hu-HU"/>
        </w:rPr>
      </w:pPr>
      <w:r w:rsidRPr="00ED669A">
        <w:rPr>
          <w:rFonts w:ascii="Times New Roman" w:eastAsia="Times New Roman" w:hAnsi="Times New Roman" w:cs="Times New Roman"/>
          <w:b/>
          <w:bCs/>
          <w:sz w:val="20"/>
          <w:szCs w:val="20"/>
          <w:lang w:eastAsia="hu-HU"/>
        </w:rPr>
        <w:t>4440 Tiszavasvári, Városháza tér 4. sz.</w:t>
      </w:r>
    </w:p>
    <w:p w14:paraId="0B0B43B5" w14:textId="77777777" w:rsidR="00CE1D0F" w:rsidRPr="00ED669A" w:rsidRDefault="00CE1D0F" w:rsidP="00CE1D0F">
      <w:pPr>
        <w:pBdr>
          <w:bottom w:val="double" w:sz="6" w:space="1" w:color="auto"/>
        </w:pBdr>
        <w:spacing w:after="0" w:line="240" w:lineRule="auto"/>
        <w:jc w:val="center"/>
        <w:rPr>
          <w:rFonts w:ascii="Times New Roman" w:eastAsia="Times New Roman" w:hAnsi="Times New Roman" w:cs="Times New Roman"/>
          <w:b/>
          <w:bCs/>
          <w:sz w:val="20"/>
          <w:szCs w:val="20"/>
          <w:lang w:eastAsia="hu-HU"/>
        </w:rPr>
      </w:pPr>
      <w:r w:rsidRPr="00ED669A">
        <w:rPr>
          <w:rFonts w:ascii="Times New Roman" w:eastAsia="Times New Roman" w:hAnsi="Times New Roman" w:cs="Times New Roman"/>
          <w:b/>
          <w:bCs/>
          <w:sz w:val="20"/>
          <w:szCs w:val="20"/>
          <w:lang w:eastAsia="hu-HU"/>
        </w:rPr>
        <w:t>Tel.: 42/520-500    Fax.: 42/275–000    E–mail</w:t>
      </w:r>
      <w:r w:rsidRPr="00ED669A">
        <w:rPr>
          <w:rFonts w:ascii="Times New Roman" w:eastAsia="Times New Roman" w:hAnsi="Times New Roman" w:cs="Times New Roman"/>
          <w:b/>
          <w:bCs/>
          <w:color w:val="000000"/>
          <w:sz w:val="20"/>
          <w:szCs w:val="20"/>
          <w:lang w:eastAsia="hu-HU"/>
        </w:rPr>
        <w:t>: tvonkph@tiszavasvari.hu</w:t>
      </w:r>
    </w:p>
    <w:p w14:paraId="4A313611" w14:textId="05AD8D57" w:rsidR="00CE1D0F" w:rsidRPr="00ED669A" w:rsidRDefault="00CE1D0F" w:rsidP="00CE1D0F">
      <w:pPr>
        <w:spacing w:after="0" w:line="240" w:lineRule="auto"/>
        <w:rPr>
          <w:rFonts w:ascii="Times New Roman" w:eastAsia="Times New Roman" w:hAnsi="Times New Roman" w:cs="Times New Roman"/>
          <w:sz w:val="24"/>
          <w:szCs w:val="24"/>
          <w:lang w:eastAsia="hu-HU"/>
        </w:rPr>
      </w:pPr>
      <w:r w:rsidRPr="00ED669A">
        <w:rPr>
          <w:rFonts w:ascii="Times New Roman" w:eastAsia="Times New Roman" w:hAnsi="Times New Roman" w:cs="Times New Roman"/>
          <w:sz w:val="24"/>
          <w:szCs w:val="24"/>
          <w:u w:val="single"/>
          <w:lang w:eastAsia="hu-HU"/>
        </w:rPr>
        <w:t>Témafelelős</w:t>
      </w:r>
      <w:r w:rsidRPr="00ED669A">
        <w:rPr>
          <w:rFonts w:ascii="Times New Roman" w:eastAsia="Times New Roman" w:hAnsi="Times New Roman" w:cs="Times New Roman"/>
          <w:sz w:val="24"/>
          <w:szCs w:val="24"/>
          <w:lang w:eastAsia="hu-HU"/>
        </w:rPr>
        <w:t xml:space="preserve">: </w:t>
      </w:r>
      <w:proofErr w:type="spellStart"/>
      <w:r w:rsidR="00FA2AAD">
        <w:rPr>
          <w:rFonts w:ascii="Times New Roman" w:eastAsia="Times New Roman" w:hAnsi="Times New Roman" w:cs="Times New Roman"/>
          <w:sz w:val="24"/>
          <w:szCs w:val="24"/>
          <w:lang w:eastAsia="hu-HU"/>
        </w:rPr>
        <w:t>Köblösné</w:t>
      </w:r>
      <w:proofErr w:type="spellEnd"/>
      <w:r w:rsidR="00FA2AAD">
        <w:rPr>
          <w:rFonts w:ascii="Times New Roman" w:eastAsia="Times New Roman" w:hAnsi="Times New Roman" w:cs="Times New Roman"/>
          <w:sz w:val="24"/>
          <w:szCs w:val="24"/>
          <w:lang w:eastAsia="hu-HU"/>
        </w:rPr>
        <w:t xml:space="preserve"> Szilágyi Nikoletta</w:t>
      </w:r>
    </w:p>
    <w:p w14:paraId="5CF416AC" w14:textId="77777777" w:rsidR="00CE1D0F" w:rsidRPr="00ED669A" w:rsidRDefault="00CE1D0F" w:rsidP="00CE1D0F">
      <w:pPr>
        <w:spacing w:after="0" w:line="240" w:lineRule="auto"/>
        <w:rPr>
          <w:rFonts w:ascii="Times New Roman" w:eastAsia="Times New Roman" w:hAnsi="Times New Roman" w:cs="Times New Roman"/>
          <w:sz w:val="24"/>
          <w:szCs w:val="24"/>
          <w:lang w:eastAsia="hu-HU"/>
        </w:rPr>
      </w:pPr>
    </w:p>
    <w:p w14:paraId="1B169EED" w14:textId="77777777" w:rsidR="00CE1D0F" w:rsidRPr="00ED669A" w:rsidRDefault="00CE1D0F" w:rsidP="00CE1D0F">
      <w:pPr>
        <w:spacing w:after="0" w:line="240" w:lineRule="auto"/>
        <w:jc w:val="center"/>
        <w:rPr>
          <w:rFonts w:ascii="Times New Roman" w:eastAsia="Times New Roman" w:hAnsi="Times New Roman" w:cs="Times New Roman"/>
          <w:b/>
          <w:spacing w:val="26"/>
          <w:sz w:val="24"/>
          <w:szCs w:val="24"/>
          <w:lang w:eastAsia="hu-HU"/>
        </w:rPr>
      </w:pPr>
      <w:r w:rsidRPr="00ED669A">
        <w:rPr>
          <w:rFonts w:ascii="Times New Roman" w:eastAsia="Times New Roman" w:hAnsi="Times New Roman" w:cs="Times New Roman"/>
          <w:b/>
          <w:spacing w:val="26"/>
          <w:sz w:val="24"/>
          <w:szCs w:val="24"/>
          <w:lang w:eastAsia="hu-HU"/>
        </w:rPr>
        <w:t xml:space="preserve">      ELŐTERJESZTÉS</w:t>
      </w:r>
    </w:p>
    <w:p w14:paraId="4DDBA6CA" w14:textId="77777777" w:rsidR="00CE1D0F" w:rsidRPr="00ED669A" w:rsidRDefault="00CE1D0F" w:rsidP="00CE1D0F">
      <w:pPr>
        <w:spacing w:after="0" w:line="240" w:lineRule="auto"/>
        <w:jc w:val="center"/>
        <w:rPr>
          <w:rFonts w:ascii="Times New Roman" w:eastAsia="Times New Roman" w:hAnsi="Times New Roman" w:cs="Times New Roman"/>
          <w:b/>
          <w:spacing w:val="26"/>
          <w:sz w:val="14"/>
          <w:szCs w:val="24"/>
          <w:lang w:eastAsia="hu-HU"/>
        </w:rPr>
      </w:pPr>
    </w:p>
    <w:p w14:paraId="7E9A722A" w14:textId="77777777" w:rsidR="00CE1D0F" w:rsidRPr="00ED669A" w:rsidRDefault="00CE1D0F" w:rsidP="00CE1D0F">
      <w:pPr>
        <w:numPr>
          <w:ilvl w:val="0"/>
          <w:numId w:val="1"/>
        </w:numPr>
        <w:spacing w:after="0" w:line="240" w:lineRule="auto"/>
        <w:jc w:val="center"/>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 xml:space="preserve">a Képviselő-testülethez – </w:t>
      </w:r>
    </w:p>
    <w:p w14:paraId="061AACD9" w14:textId="77777777" w:rsidR="00CE1D0F" w:rsidRPr="00ED669A" w:rsidRDefault="00CE1D0F" w:rsidP="00CE1D0F">
      <w:pPr>
        <w:spacing w:after="0" w:line="240" w:lineRule="auto"/>
        <w:ind w:left="360"/>
        <w:jc w:val="center"/>
        <w:rPr>
          <w:rFonts w:ascii="Times New Roman" w:eastAsia="Times New Roman" w:hAnsi="Times New Roman" w:cs="Times New Roman"/>
          <w:b/>
          <w:sz w:val="24"/>
          <w:szCs w:val="24"/>
          <w:lang w:eastAsia="hu-HU"/>
        </w:rPr>
      </w:pPr>
    </w:p>
    <w:p w14:paraId="4865B069" w14:textId="1C76EE7E" w:rsidR="00CE1D0F" w:rsidRPr="00ED669A" w:rsidRDefault="00CE1D0F" w:rsidP="00CE1D0F">
      <w:pPr>
        <w:spacing w:after="0" w:line="240" w:lineRule="auto"/>
        <w:ind w:left="360"/>
        <w:jc w:val="center"/>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Önkormányzati képviselő</w:t>
      </w:r>
      <w:r w:rsidR="00F3019F">
        <w:rPr>
          <w:rFonts w:ascii="Times New Roman" w:eastAsia="Times New Roman" w:hAnsi="Times New Roman" w:cs="Times New Roman"/>
          <w:b/>
          <w:sz w:val="24"/>
          <w:szCs w:val="24"/>
          <w:lang w:eastAsia="hu-HU"/>
        </w:rPr>
        <w:t>r</w:t>
      </w:r>
      <w:r w:rsidRPr="00ED669A">
        <w:rPr>
          <w:rFonts w:ascii="Times New Roman" w:eastAsia="Times New Roman" w:hAnsi="Times New Roman" w:cs="Times New Roman"/>
          <w:b/>
          <w:sz w:val="24"/>
          <w:szCs w:val="24"/>
          <w:lang w:eastAsia="hu-HU"/>
        </w:rPr>
        <w:t xml:space="preserve">e vonatkozó tájékoztatásról </w:t>
      </w:r>
    </w:p>
    <w:p w14:paraId="6F70EF96" w14:textId="77777777" w:rsidR="00CE1D0F" w:rsidRDefault="00CE1D0F" w:rsidP="00CE1D0F">
      <w:pPr>
        <w:spacing w:before="240" w:after="0" w:line="240" w:lineRule="auto"/>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Tisztelt Képviselő-testület!</w:t>
      </w:r>
    </w:p>
    <w:p w14:paraId="4F8DE738" w14:textId="77777777" w:rsidR="00A1405C" w:rsidRDefault="00A1405C" w:rsidP="00570C7F">
      <w:pPr>
        <w:spacing w:after="0"/>
        <w:jc w:val="both"/>
        <w:rPr>
          <w:rFonts w:ascii="Times New Roman" w:eastAsia="Times New Roman" w:hAnsi="Times New Roman" w:cs="Times New Roman"/>
          <w:sz w:val="24"/>
          <w:szCs w:val="24"/>
          <w:lang w:eastAsia="hu-HU"/>
        </w:rPr>
      </w:pPr>
    </w:p>
    <w:p w14:paraId="28E3EED7" w14:textId="64CCB635" w:rsidR="00570C7F" w:rsidRPr="004F201A" w:rsidRDefault="00570C7F" w:rsidP="00570C7F">
      <w:pPr>
        <w:spacing w:after="0"/>
        <w:jc w:val="both"/>
        <w:rPr>
          <w:rFonts w:ascii="Times New Roman" w:eastAsia="Times New Roman" w:hAnsi="Times New Roman" w:cs="Times New Roman"/>
          <w:sz w:val="24"/>
          <w:szCs w:val="24"/>
          <w:lang w:eastAsia="hu-HU"/>
        </w:rPr>
      </w:pPr>
      <w:r w:rsidRPr="00ED669A">
        <w:rPr>
          <w:rFonts w:ascii="Times New Roman" w:eastAsia="Times New Roman" w:hAnsi="Times New Roman" w:cs="Times New Roman"/>
          <w:sz w:val="24"/>
          <w:szCs w:val="24"/>
          <w:lang w:eastAsia="hu-HU"/>
        </w:rPr>
        <w:t>A Nemzeti Adó- és Vámhivatal Szabolcs-Szatmár-</w:t>
      </w:r>
      <w:r>
        <w:rPr>
          <w:rFonts w:ascii="Times New Roman" w:eastAsia="Times New Roman" w:hAnsi="Times New Roman" w:cs="Times New Roman"/>
          <w:sz w:val="24"/>
          <w:szCs w:val="24"/>
          <w:lang w:eastAsia="hu-HU"/>
        </w:rPr>
        <w:t>Bereg Megyei Adó-és Vámigazgatósága</w:t>
      </w:r>
      <w:r w:rsidR="004F201A">
        <w:rPr>
          <w:rFonts w:ascii="Times New Roman" w:eastAsia="Times New Roman" w:hAnsi="Times New Roman" w:cs="Times New Roman"/>
          <w:sz w:val="24"/>
          <w:szCs w:val="24"/>
          <w:lang w:eastAsia="hu-HU"/>
        </w:rPr>
        <w:t xml:space="preserve"> </w:t>
      </w:r>
      <w:r w:rsidR="004174DF" w:rsidRPr="006D1A63">
        <w:rPr>
          <w:rFonts w:ascii="Times New Roman" w:eastAsia="Times New Roman" w:hAnsi="Times New Roman" w:cs="Times New Roman"/>
          <w:sz w:val="24"/>
          <w:szCs w:val="24"/>
          <w:lang w:eastAsia="hu-HU"/>
        </w:rPr>
        <w:t xml:space="preserve">tájékoztatást küldött </w:t>
      </w:r>
      <w:r w:rsidR="006F3441" w:rsidRPr="006D1A63">
        <w:rPr>
          <w:rFonts w:ascii="Times New Roman" w:eastAsia="Times New Roman" w:hAnsi="Times New Roman" w:cs="Times New Roman"/>
          <w:sz w:val="24"/>
          <w:szCs w:val="24"/>
          <w:lang w:eastAsia="hu-HU"/>
        </w:rPr>
        <w:t>202</w:t>
      </w:r>
      <w:r w:rsidR="00FA2AAD" w:rsidRPr="006D1A63">
        <w:rPr>
          <w:rFonts w:ascii="Times New Roman" w:eastAsia="Times New Roman" w:hAnsi="Times New Roman" w:cs="Times New Roman"/>
          <w:sz w:val="24"/>
          <w:szCs w:val="24"/>
          <w:lang w:eastAsia="hu-HU"/>
        </w:rPr>
        <w:t>5</w:t>
      </w:r>
      <w:r w:rsidR="00862D49" w:rsidRPr="006D1A63">
        <w:rPr>
          <w:rFonts w:ascii="Times New Roman" w:eastAsia="Times New Roman" w:hAnsi="Times New Roman" w:cs="Times New Roman"/>
          <w:sz w:val="24"/>
          <w:szCs w:val="24"/>
          <w:lang w:eastAsia="hu-HU"/>
        </w:rPr>
        <w:t xml:space="preserve">. </w:t>
      </w:r>
      <w:r w:rsidR="00090B85">
        <w:rPr>
          <w:rFonts w:ascii="Times New Roman" w:eastAsia="Times New Roman" w:hAnsi="Times New Roman" w:cs="Times New Roman"/>
          <w:sz w:val="24"/>
          <w:szCs w:val="24"/>
          <w:lang w:eastAsia="hu-HU"/>
        </w:rPr>
        <w:t>február</w:t>
      </w:r>
      <w:r w:rsidR="00FA2AAD" w:rsidRPr="006D1A63">
        <w:rPr>
          <w:rFonts w:ascii="Times New Roman" w:eastAsia="Times New Roman" w:hAnsi="Times New Roman" w:cs="Times New Roman"/>
          <w:sz w:val="24"/>
          <w:szCs w:val="24"/>
          <w:lang w:eastAsia="hu-HU"/>
        </w:rPr>
        <w:t xml:space="preserve"> </w:t>
      </w:r>
      <w:r w:rsidR="00090B85">
        <w:rPr>
          <w:rFonts w:ascii="Times New Roman" w:eastAsia="Times New Roman" w:hAnsi="Times New Roman" w:cs="Times New Roman"/>
          <w:sz w:val="24"/>
          <w:szCs w:val="24"/>
          <w:lang w:eastAsia="hu-HU"/>
        </w:rPr>
        <w:t>10</w:t>
      </w:r>
      <w:r w:rsidR="00862D49" w:rsidRPr="006D1A63">
        <w:rPr>
          <w:rFonts w:ascii="Times New Roman" w:eastAsia="Times New Roman" w:hAnsi="Times New Roman" w:cs="Times New Roman"/>
          <w:sz w:val="24"/>
          <w:szCs w:val="24"/>
          <w:lang w:eastAsia="hu-HU"/>
        </w:rPr>
        <w:t>-</w:t>
      </w:r>
      <w:r w:rsidR="00090B85">
        <w:rPr>
          <w:rFonts w:ascii="Times New Roman" w:eastAsia="Times New Roman" w:hAnsi="Times New Roman" w:cs="Times New Roman"/>
          <w:sz w:val="24"/>
          <w:szCs w:val="24"/>
          <w:lang w:eastAsia="hu-HU"/>
        </w:rPr>
        <w:t>é</w:t>
      </w:r>
      <w:r w:rsidR="00862D49" w:rsidRPr="006D1A63">
        <w:rPr>
          <w:rFonts w:ascii="Times New Roman" w:eastAsia="Times New Roman" w:hAnsi="Times New Roman" w:cs="Times New Roman"/>
          <w:sz w:val="24"/>
          <w:szCs w:val="24"/>
          <w:lang w:eastAsia="hu-HU"/>
        </w:rPr>
        <w:t>n kelt levelében (</w:t>
      </w:r>
      <w:r w:rsidR="00FA2AAD" w:rsidRPr="006D1A63">
        <w:rPr>
          <w:rFonts w:ascii="Times New Roman" w:eastAsia="Times New Roman" w:hAnsi="Times New Roman" w:cs="Times New Roman"/>
          <w:sz w:val="24"/>
          <w:szCs w:val="24"/>
          <w:lang w:eastAsia="hu-HU"/>
        </w:rPr>
        <w:t xml:space="preserve">határozat-tervezet </w:t>
      </w:r>
      <w:r w:rsidR="00862D49" w:rsidRPr="006D1A63">
        <w:rPr>
          <w:rFonts w:ascii="Times New Roman" w:eastAsia="Times New Roman" w:hAnsi="Times New Roman" w:cs="Times New Roman"/>
          <w:sz w:val="24"/>
          <w:szCs w:val="24"/>
          <w:lang w:eastAsia="hu-HU"/>
        </w:rPr>
        <w:t>1. sz. melléklet)</w:t>
      </w:r>
      <w:r w:rsidR="00862D49">
        <w:rPr>
          <w:rFonts w:ascii="Times New Roman" w:eastAsia="Times New Roman" w:hAnsi="Times New Roman" w:cs="Times New Roman"/>
          <w:sz w:val="24"/>
          <w:szCs w:val="24"/>
          <w:lang w:eastAsia="hu-HU"/>
        </w:rPr>
        <w:t xml:space="preserve"> arról, hogy </w:t>
      </w:r>
      <w:r w:rsidR="00090B85">
        <w:rPr>
          <w:rFonts w:ascii="Times New Roman" w:eastAsia="Times New Roman" w:hAnsi="Times New Roman" w:cs="Times New Roman"/>
          <w:sz w:val="24"/>
          <w:szCs w:val="24"/>
          <w:lang w:eastAsia="hu-HU"/>
        </w:rPr>
        <w:t>Balogh Sándor</w:t>
      </w:r>
      <w:r w:rsidR="000B13A4">
        <w:rPr>
          <w:rFonts w:ascii="Times New Roman" w:eastAsia="Times New Roman" w:hAnsi="Times New Roman" w:cs="Times New Roman"/>
          <w:sz w:val="24"/>
          <w:szCs w:val="24"/>
          <w:lang w:eastAsia="hu-HU"/>
        </w:rPr>
        <w:t xml:space="preserve"> </w:t>
      </w:r>
      <w:r w:rsidRPr="00ED669A">
        <w:rPr>
          <w:rFonts w:ascii="Times New Roman" w:eastAsia="Times New Roman" w:hAnsi="Times New Roman" w:cs="Times New Roman"/>
          <w:sz w:val="24"/>
          <w:szCs w:val="24"/>
          <w:lang w:eastAsia="hu-HU"/>
        </w:rPr>
        <w:t xml:space="preserve">képviselő a köztartozásmentes adózói adatbázisból </w:t>
      </w:r>
      <w:r w:rsidRPr="004F201A">
        <w:rPr>
          <w:rFonts w:ascii="Times New Roman" w:eastAsia="Times New Roman" w:hAnsi="Times New Roman" w:cs="Times New Roman"/>
          <w:sz w:val="24"/>
          <w:szCs w:val="24"/>
          <w:lang w:eastAsia="hu-HU"/>
        </w:rPr>
        <w:t>202</w:t>
      </w:r>
      <w:r w:rsidR="00090B85">
        <w:rPr>
          <w:rFonts w:ascii="Times New Roman" w:eastAsia="Times New Roman" w:hAnsi="Times New Roman" w:cs="Times New Roman"/>
          <w:sz w:val="24"/>
          <w:szCs w:val="24"/>
          <w:lang w:eastAsia="hu-HU"/>
        </w:rPr>
        <w:t xml:space="preserve">5. február </w:t>
      </w:r>
      <w:r w:rsidR="00F3019F" w:rsidRPr="004F201A">
        <w:rPr>
          <w:rFonts w:ascii="Times New Roman" w:eastAsia="Times New Roman" w:hAnsi="Times New Roman" w:cs="Times New Roman"/>
          <w:sz w:val="24"/>
          <w:szCs w:val="24"/>
          <w:lang w:eastAsia="hu-HU"/>
        </w:rPr>
        <w:t xml:space="preserve">10. </w:t>
      </w:r>
      <w:r w:rsidRPr="004F201A">
        <w:rPr>
          <w:rFonts w:ascii="Times New Roman" w:eastAsia="Times New Roman" w:hAnsi="Times New Roman" w:cs="Times New Roman"/>
          <w:sz w:val="24"/>
          <w:szCs w:val="24"/>
          <w:lang w:eastAsia="hu-HU"/>
        </w:rPr>
        <w:t>napjával törlésre került</w:t>
      </w:r>
      <w:r w:rsidR="003256C5">
        <w:rPr>
          <w:rFonts w:ascii="Times New Roman" w:eastAsia="Times New Roman" w:hAnsi="Times New Roman" w:cs="Times New Roman"/>
          <w:sz w:val="24"/>
          <w:szCs w:val="24"/>
          <w:lang w:eastAsia="hu-HU"/>
        </w:rPr>
        <w:t>.</w:t>
      </w:r>
    </w:p>
    <w:p w14:paraId="5AA42E99" w14:textId="77777777" w:rsidR="00CE1D0F" w:rsidRPr="00ED669A" w:rsidRDefault="00CE1D0F" w:rsidP="00CE1D0F">
      <w:pPr>
        <w:spacing w:before="240" w:after="0"/>
        <w:jc w:val="both"/>
        <w:rPr>
          <w:rFonts w:ascii="Times New Roman" w:eastAsia="Times New Roman" w:hAnsi="Times New Roman" w:cs="Times New Roman"/>
          <w:i/>
          <w:sz w:val="24"/>
          <w:szCs w:val="24"/>
          <w:lang w:eastAsia="hu-HU"/>
        </w:rPr>
      </w:pPr>
      <w:r w:rsidRPr="00ED669A">
        <w:rPr>
          <w:rFonts w:ascii="Times New Roman" w:eastAsia="Times New Roman" w:hAnsi="Times New Roman" w:cs="Times New Roman"/>
          <w:sz w:val="24"/>
          <w:szCs w:val="24"/>
          <w:lang w:eastAsia="hu-HU"/>
        </w:rPr>
        <w:t xml:space="preserve">Magyarország helyi önkormányzatairól szóló 2011. évi CLXXXIX tv. (továbbiakban: </w:t>
      </w:r>
      <w:proofErr w:type="spellStart"/>
      <w:r w:rsidRPr="00ED669A">
        <w:rPr>
          <w:rFonts w:ascii="Times New Roman" w:eastAsia="Times New Roman" w:hAnsi="Times New Roman" w:cs="Times New Roman"/>
          <w:sz w:val="24"/>
          <w:szCs w:val="24"/>
          <w:lang w:eastAsia="hu-HU"/>
        </w:rPr>
        <w:t>Mötv</w:t>
      </w:r>
      <w:proofErr w:type="spellEnd"/>
      <w:r w:rsidRPr="00ED669A">
        <w:rPr>
          <w:rFonts w:ascii="Times New Roman" w:eastAsia="Times New Roman" w:hAnsi="Times New Roman" w:cs="Times New Roman"/>
          <w:sz w:val="24"/>
          <w:szCs w:val="24"/>
          <w:lang w:eastAsia="hu-HU"/>
        </w:rPr>
        <w:t>.) 38.§ (4) bekezdése alapján „</w:t>
      </w:r>
      <w:r w:rsidRPr="00ED669A">
        <w:rPr>
          <w:rFonts w:ascii="Times New Roman" w:eastAsia="Times New Roman" w:hAnsi="Times New Roman" w:cs="Times New Roman"/>
          <w:i/>
          <w:sz w:val="24"/>
          <w:szCs w:val="24"/>
          <w:lang w:eastAsia="hu-HU"/>
        </w:rPr>
        <w:t>az önkormányzati képviselő megválasztásától számított harminc napon belül köteles kérelmezni felvételét az adózás rendjéről szóló törvényben meghatározott köztartozásmentes adózói adatbázisba. Amennyiben az állami adóhatóság az adatbázisba történő felvételt követően megállapítja, hogy az önkormányzati képviselő az adatbázisba történő felvétel feltételeinek nem felel meg, az adatbázisból törli, amelyről írásban értesíti a képviselő-testületet és a kormányhivatalt.”</w:t>
      </w:r>
    </w:p>
    <w:p w14:paraId="7E02362C" w14:textId="77777777" w:rsidR="00CE1D0F" w:rsidRDefault="00CE1D0F" w:rsidP="00CE1D0F">
      <w:pPr>
        <w:spacing w:after="0"/>
        <w:jc w:val="both"/>
        <w:rPr>
          <w:rFonts w:ascii="Times New Roman" w:eastAsia="Times New Roman" w:hAnsi="Times New Roman" w:cs="Times New Roman"/>
          <w:sz w:val="24"/>
          <w:szCs w:val="24"/>
          <w:lang w:eastAsia="hu-HU"/>
        </w:rPr>
      </w:pPr>
      <w:r w:rsidRPr="00ED669A">
        <w:rPr>
          <w:rFonts w:ascii="Times New Roman" w:eastAsia="Times New Roman" w:hAnsi="Times New Roman" w:cs="Times New Roman"/>
          <w:sz w:val="24"/>
          <w:szCs w:val="24"/>
          <w:lang w:eastAsia="hu-HU"/>
        </w:rPr>
        <w:t xml:space="preserve">Az </w:t>
      </w:r>
      <w:proofErr w:type="spellStart"/>
      <w:r w:rsidRPr="00ED669A">
        <w:rPr>
          <w:rFonts w:ascii="Times New Roman" w:eastAsia="Times New Roman" w:hAnsi="Times New Roman" w:cs="Times New Roman"/>
          <w:sz w:val="24"/>
          <w:szCs w:val="24"/>
          <w:lang w:eastAsia="hu-HU"/>
        </w:rPr>
        <w:t>Mötv</w:t>
      </w:r>
      <w:proofErr w:type="spellEnd"/>
      <w:r w:rsidRPr="00ED669A">
        <w:rPr>
          <w:rFonts w:ascii="Times New Roman" w:eastAsia="Times New Roman" w:hAnsi="Times New Roman" w:cs="Times New Roman"/>
          <w:sz w:val="24"/>
          <w:szCs w:val="24"/>
          <w:lang w:eastAsia="hu-HU"/>
        </w:rPr>
        <w:t xml:space="preserve">. tételesen állapítja meg a méltatlanság azon esetköreit, amelyek az </w:t>
      </w:r>
      <w:proofErr w:type="spellStart"/>
      <w:r w:rsidRPr="00ED669A">
        <w:rPr>
          <w:rFonts w:ascii="Times New Roman" w:eastAsia="Times New Roman" w:hAnsi="Times New Roman" w:cs="Times New Roman"/>
          <w:sz w:val="24"/>
          <w:szCs w:val="24"/>
          <w:lang w:eastAsia="hu-HU"/>
        </w:rPr>
        <w:t>Mötv</w:t>
      </w:r>
      <w:proofErr w:type="spellEnd"/>
      <w:r w:rsidRPr="00ED669A">
        <w:rPr>
          <w:rFonts w:ascii="Times New Roman" w:eastAsia="Times New Roman" w:hAnsi="Times New Roman" w:cs="Times New Roman"/>
          <w:sz w:val="24"/>
          <w:szCs w:val="24"/>
          <w:lang w:eastAsia="hu-HU"/>
        </w:rPr>
        <w:t xml:space="preserve">. alapján a mandátum megszüntetését eredményezhetik, az </w:t>
      </w:r>
      <w:proofErr w:type="spellStart"/>
      <w:r w:rsidRPr="00ED669A">
        <w:rPr>
          <w:rFonts w:ascii="Times New Roman" w:eastAsia="Times New Roman" w:hAnsi="Times New Roman" w:cs="Times New Roman"/>
          <w:sz w:val="24"/>
          <w:szCs w:val="24"/>
          <w:lang w:eastAsia="hu-HU"/>
        </w:rPr>
        <w:t>Mötv</w:t>
      </w:r>
      <w:proofErr w:type="spellEnd"/>
      <w:r w:rsidRPr="00ED669A">
        <w:rPr>
          <w:rFonts w:ascii="Times New Roman" w:eastAsia="Times New Roman" w:hAnsi="Times New Roman" w:cs="Times New Roman"/>
          <w:sz w:val="24"/>
          <w:szCs w:val="24"/>
          <w:lang w:eastAsia="hu-HU"/>
        </w:rPr>
        <w:t xml:space="preserve">. 38.§ (1) bekezdésének d) pontja </w:t>
      </w:r>
      <w:r w:rsidRPr="00E96211">
        <w:rPr>
          <w:rFonts w:ascii="Times New Roman" w:eastAsia="Times New Roman" w:hAnsi="Times New Roman" w:cs="Times New Roman"/>
          <w:sz w:val="24"/>
          <w:szCs w:val="24"/>
          <w:lang w:eastAsia="hu-HU"/>
        </w:rPr>
        <w:t>alapján méltatlanság miatt a képviselő-testület határozatával megszünteti annak az önkormányzati képviselőnek a megbízatását, akinek az állammal, önkormányzattal szemben- a lehetséges jogorvoslati eljárások kimerítését követően- köztartozása áll fenn és azt az erről szóló értesítés kézhezvételétől számított hatvan napon belül- részletfizetés</w:t>
      </w:r>
      <w:r w:rsidRPr="00ED669A">
        <w:rPr>
          <w:rFonts w:ascii="Times New Roman" w:eastAsia="Times New Roman" w:hAnsi="Times New Roman" w:cs="Times New Roman"/>
          <w:sz w:val="24"/>
          <w:szCs w:val="24"/>
          <w:lang w:eastAsia="hu-HU"/>
        </w:rPr>
        <w:t xml:space="preserve"> vagy fizetési halasztás esetén az ezt engedélyező határozat rendelkezéseinek megfelelően- nem rendezi.</w:t>
      </w:r>
    </w:p>
    <w:p w14:paraId="7DC16181" w14:textId="77777777" w:rsidR="00E96211" w:rsidRPr="00ED669A" w:rsidRDefault="00E96211" w:rsidP="00CE1D0F">
      <w:pPr>
        <w:spacing w:after="0"/>
        <w:jc w:val="both"/>
        <w:rPr>
          <w:rFonts w:ascii="Times New Roman" w:eastAsia="Times New Roman" w:hAnsi="Times New Roman" w:cs="Times New Roman"/>
          <w:sz w:val="24"/>
          <w:szCs w:val="24"/>
          <w:lang w:eastAsia="hu-HU"/>
        </w:rPr>
      </w:pPr>
    </w:p>
    <w:p w14:paraId="35E536F0" w14:textId="77777777" w:rsidR="00CE1D0F" w:rsidRPr="00ED669A" w:rsidRDefault="005802C3" w:rsidP="00CE1D0F">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Az adózás rendjéről szóló 2017. évi CL</w:t>
      </w:r>
      <w:r w:rsidR="00CE1D0F" w:rsidRPr="00ED669A">
        <w:rPr>
          <w:rFonts w:ascii="Times New Roman" w:eastAsia="Times New Roman" w:hAnsi="Times New Roman" w:cs="Times New Roman"/>
          <w:sz w:val="24"/>
          <w:szCs w:val="24"/>
          <w:lang w:eastAsia="hu-HU"/>
        </w:rPr>
        <w:t>. törvény (továbbiakban: Art.) 260.§ alapján a köztartozásmentes adózói adatbázisba azok a képviselők kérhetik szerepeltetésüket, akik az alábbiaknak megfelelnek:</w:t>
      </w:r>
    </w:p>
    <w:p w14:paraId="35795FE4"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„[Köztartozásmentes adózói adatbázis működtetése és közzététele]</w:t>
      </w:r>
    </w:p>
    <w:p w14:paraId="0C608B58"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(1) A köztartozásmentes adózói adatbázis az állami adó- és vámhatóság honlapján közzétett, az adózó nevét, elnevezését, adóazonosító számát tartalmazó nyilvántartás, amely azokat az adózókat tartalmazza, akik vagy amelyek a közzétételt megelőző hónap utolsó napján az alábbi együttes feltételeknek megfelelnek</w:t>
      </w:r>
    </w:p>
    <w:p w14:paraId="6ECE5674"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a) nincs az állami adó- és vámhatóságnál nyilvántartott nettó tartozása, valamint köztartozása;</w:t>
      </w:r>
    </w:p>
    <w:p w14:paraId="7CD795C6" w14:textId="77777777" w:rsidR="00CE1D0F" w:rsidRPr="00ED669A" w:rsidRDefault="005802C3" w:rsidP="00CE1D0F">
      <w:pPr>
        <w:spacing w:after="0"/>
        <w:jc w:val="both"/>
        <w:rPr>
          <w:rFonts w:ascii="Times New Roman" w:eastAsia="Times New Roman" w:hAnsi="Times New Roman" w:cs="Times New Roman"/>
          <w:i/>
          <w:sz w:val="24"/>
          <w:szCs w:val="20"/>
          <w:lang w:eastAsia="hu-HU"/>
        </w:rPr>
      </w:pPr>
      <w:r>
        <w:rPr>
          <w:rFonts w:ascii="Times New Roman" w:eastAsia="Times New Roman" w:hAnsi="Times New Roman" w:cs="Times New Roman"/>
          <w:i/>
          <w:sz w:val="24"/>
          <w:szCs w:val="20"/>
          <w:lang w:eastAsia="hu-HU"/>
        </w:rPr>
        <w:t>b) </w:t>
      </w:r>
    </w:p>
    <w:p w14:paraId="7599D406"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lastRenderedPageBreak/>
        <w:t>c) az adózó nyilatkozata alapján az esedékes bevallási és befizetési kötelezettségének maradéktalanul eleget tesz vagy tett;</w:t>
      </w:r>
    </w:p>
    <w:p w14:paraId="2967D734"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d) nem áll csődeljárás, végelszámolás, kényszertörlési, illetve felszámolási eljárás alatt;</w:t>
      </w:r>
    </w:p>
    <w:p w14:paraId="0FB7A476"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e) csoportos általános forgalmi adóalanyiság esetén a csoportos általános forgalmi adóalanynak nincs általános forgalmi adó tartozása;</w:t>
      </w:r>
    </w:p>
    <w:p w14:paraId="132CE9AF"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f) csoportos társasági adóalanyiság esetén a csoportos társasági adóalanynak nincs társasági adó tartozása;</w:t>
      </w:r>
    </w:p>
    <w:p w14:paraId="3D0D957F" w14:textId="77777777" w:rsidR="00CE1D0F" w:rsidRPr="00ED669A" w:rsidRDefault="00CE1D0F" w:rsidP="00CE1D0F">
      <w:pPr>
        <w:spacing w:after="0"/>
        <w:jc w:val="both"/>
        <w:rPr>
          <w:rFonts w:ascii="Times New Roman" w:eastAsia="Times New Roman" w:hAnsi="Times New Roman" w:cs="Times New Roman"/>
          <w:i/>
          <w:sz w:val="24"/>
          <w:szCs w:val="20"/>
          <w:lang w:eastAsia="hu-HU"/>
        </w:rPr>
      </w:pPr>
      <w:r w:rsidRPr="00ED669A">
        <w:rPr>
          <w:rFonts w:ascii="Times New Roman" w:eastAsia="Times New Roman" w:hAnsi="Times New Roman" w:cs="Times New Roman"/>
          <w:i/>
          <w:sz w:val="24"/>
          <w:szCs w:val="20"/>
          <w:lang w:eastAsia="hu-HU"/>
        </w:rPr>
        <w:t>g) adó megfizetésére kötelezettként lejárt esedékességű tartozása nincs.”</w:t>
      </w:r>
    </w:p>
    <w:p w14:paraId="4D2D0872" w14:textId="77777777" w:rsidR="00CE1D0F" w:rsidRPr="00ED669A" w:rsidRDefault="00CE1D0F" w:rsidP="00CE1D0F">
      <w:pPr>
        <w:spacing w:after="0"/>
        <w:jc w:val="both"/>
        <w:rPr>
          <w:rFonts w:ascii="Times New Roman" w:eastAsia="Times New Roman" w:hAnsi="Times New Roman" w:cs="Times New Roman"/>
          <w:sz w:val="24"/>
          <w:szCs w:val="24"/>
          <w:lang w:eastAsia="hu-HU"/>
        </w:rPr>
      </w:pPr>
    </w:p>
    <w:p w14:paraId="53A9D90D" w14:textId="77777777" w:rsidR="00CE1D0F" w:rsidRPr="00ED669A" w:rsidRDefault="00CE1D0F" w:rsidP="00CE1D0F">
      <w:pPr>
        <w:spacing w:after="0"/>
        <w:jc w:val="both"/>
        <w:rPr>
          <w:rFonts w:ascii="Times New Roman" w:eastAsia="Times New Roman" w:hAnsi="Times New Roman" w:cs="Times New Roman"/>
          <w:sz w:val="24"/>
          <w:szCs w:val="24"/>
          <w:lang w:eastAsia="hu-HU"/>
        </w:rPr>
      </w:pPr>
      <w:r w:rsidRPr="00ED669A">
        <w:rPr>
          <w:rFonts w:ascii="Times New Roman" w:eastAsia="Times New Roman" w:hAnsi="Times New Roman" w:cs="Times New Roman"/>
          <w:sz w:val="24"/>
          <w:szCs w:val="24"/>
          <w:lang w:eastAsia="hu-HU"/>
        </w:rPr>
        <w:t xml:space="preserve">Az idézett </w:t>
      </w:r>
      <w:r w:rsidRPr="00ED669A">
        <w:rPr>
          <w:rFonts w:ascii="Times New Roman" w:eastAsia="Times New Roman" w:hAnsi="Times New Roman" w:cs="Times New Roman"/>
          <w:b/>
          <w:sz w:val="24"/>
          <w:szCs w:val="24"/>
          <w:lang w:eastAsia="hu-HU"/>
        </w:rPr>
        <w:t>jogszabályi rendelkezések alapján az állami adóhatóság nemcsak</w:t>
      </w:r>
      <w:r w:rsidRPr="00ED669A">
        <w:rPr>
          <w:rFonts w:ascii="Times New Roman" w:eastAsia="Times New Roman" w:hAnsi="Times New Roman" w:cs="Times New Roman"/>
          <w:sz w:val="24"/>
          <w:szCs w:val="24"/>
          <w:lang w:eastAsia="hu-HU"/>
        </w:rPr>
        <w:t xml:space="preserve"> abban az esetben </w:t>
      </w:r>
      <w:r w:rsidRPr="00ED669A">
        <w:rPr>
          <w:rFonts w:ascii="Times New Roman" w:eastAsia="Times New Roman" w:hAnsi="Times New Roman" w:cs="Times New Roman"/>
          <w:b/>
          <w:sz w:val="24"/>
          <w:szCs w:val="24"/>
          <w:lang w:eastAsia="hu-HU"/>
        </w:rPr>
        <w:t>törli az adózót a köztartozásmentes adózói adatbázisból, amennyiben</w:t>
      </w:r>
      <w:r w:rsidRPr="00ED669A">
        <w:rPr>
          <w:rFonts w:ascii="Times New Roman" w:eastAsia="Times New Roman" w:hAnsi="Times New Roman" w:cs="Times New Roman"/>
          <w:sz w:val="24"/>
          <w:szCs w:val="24"/>
          <w:lang w:eastAsia="hu-HU"/>
        </w:rPr>
        <w:t xml:space="preserve"> nettó adótartozással, illetve </w:t>
      </w:r>
      <w:r w:rsidRPr="00ED669A">
        <w:rPr>
          <w:rFonts w:ascii="Times New Roman" w:eastAsia="Times New Roman" w:hAnsi="Times New Roman" w:cs="Times New Roman"/>
          <w:b/>
          <w:sz w:val="24"/>
          <w:szCs w:val="24"/>
          <w:lang w:eastAsia="hu-HU"/>
        </w:rPr>
        <w:t>köztartozással rendelkezik</w:t>
      </w:r>
      <w:r w:rsidRPr="00ED669A">
        <w:rPr>
          <w:rFonts w:ascii="Times New Roman" w:eastAsia="Times New Roman" w:hAnsi="Times New Roman" w:cs="Times New Roman"/>
          <w:sz w:val="24"/>
          <w:szCs w:val="24"/>
          <w:lang w:eastAsia="hu-HU"/>
        </w:rPr>
        <w:t xml:space="preserve">, </w:t>
      </w:r>
      <w:r w:rsidRPr="00ED669A">
        <w:rPr>
          <w:rFonts w:ascii="Times New Roman" w:eastAsia="Times New Roman" w:hAnsi="Times New Roman" w:cs="Times New Roman"/>
          <w:b/>
          <w:sz w:val="24"/>
          <w:szCs w:val="24"/>
          <w:lang w:eastAsia="hu-HU"/>
        </w:rPr>
        <w:t>hanem egyéb esetekben is</w:t>
      </w:r>
      <w:r w:rsidRPr="00ED669A">
        <w:rPr>
          <w:rFonts w:ascii="Times New Roman" w:eastAsia="Times New Roman" w:hAnsi="Times New Roman" w:cs="Times New Roman"/>
          <w:sz w:val="24"/>
          <w:szCs w:val="24"/>
          <w:lang w:eastAsia="hu-HU"/>
        </w:rPr>
        <w:t xml:space="preserve"> (pl.: bevallási, kötelezettség teljesítésének elmulasztása), </w:t>
      </w:r>
      <w:r w:rsidRPr="00ED669A">
        <w:rPr>
          <w:rFonts w:ascii="Times New Roman" w:eastAsia="Times New Roman" w:hAnsi="Times New Roman" w:cs="Times New Roman"/>
          <w:b/>
          <w:sz w:val="24"/>
          <w:szCs w:val="24"/>
          <w:lang w:eastAsia="hu-HU"/>
        </w:rPr>
        <w:t>ami nem eredményez méltatlanságot.</w:t>
      </w:r>
    </w:p>
    <w:p w14:paraId="35F8A72F"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1F32794A" w14:textId="77777777" w:rsidR="00CE1D0F" w:rsidRPr="00ED669A" w:rsidRDefault="00CE1D0F" w:rsidP="00CE1D0F">
      <w:pPr>
        <w:spacing w:after="0"/>
        <w:jc w:val="both"/>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sz w:val="24"/>
          <w:szCs w:val="24"/>
          <w:lang w:eastAsia="hu-HU"/>
        </w:rPr>
        <w:t xml:space="preserve">A képviselő-testület </w:t>
      </w:r>
      <w:r w:rsidRPr="00ED669A">
        <w:rPr>
          <w:rFonts w:ascii="Times New Roman" w:eastAsia="Times New Roman" w:hAnsi="Times New Roman" w:cs="Times New Roman"/>
          <w:b/>
          <w:sz w:val="24"/>
          <w:szCs w:val="24"/>
          <w:lang w:eastAsia="hu-HU"/>
        </w:rPr>
        <w:t>kizárólag abban az esetben szüntetheti meg</w:t>
      </w:r>
      <w:r w:rsidRPr="00ED669A">
        <w:rPr>
          <w:rFonts w:ascii="Times New Roman" w:eastAsia="Times New Roman" w:hAnsi="Times New Roman" w:cs="Times New Roman"/>
          <w:sz w:val="24"/>
          <w:szCs w:val="24"/>
          <w:lang w:eastAsia="hu-HU"/>
        </w:rPr>
        <w:t xml:space="preserve"> az </w:t>
      </w:r>
      <w:proofErr w:type="spellStart"/>
      <w:r w:rsidRPr="00ED669A">
        <w:rPr>
          <w:rFonts w:ascii="Times New Roman" w:eastAsia="Times New Roman" w:hAnsi="Times New Roman" w:cs="Times New Roman"/>
          <w:sz w:val="24"/>
          <w:szCs w:val="24"/>
          <w:lang w:eastAsia="hu-HU"/>
        </w:rPr>
        <w:t>Mötv</w:t>
      </w:r>
      <w:proofErr w:type="spellEnd"/>
      <w:r w:rsidRPr="00ED669A">
        <w:rPr>
          <w:rFonts w:ascii="Times New Roman" w:eastAsia="Times New Roman" w:hAnsi="Times New Roman" w:cs="Times New Roman"/>
          <w:sz w:val="24"/>
          <w:szCs w:val="24"/>
          <w:lang w:eastAsia="hu-HU"/>
        </w:rPr>
        <w:t xml:space="preserve">. 38.§ (1) bekezdésének d) pontjában meghatározottakra figyelemmel méltatlanság miatt </w:t>
      </w:r>
      <w:r w:rsidRPr="00ED669A">
        <w:rPr>
          <w:rFonts w:ascii="Times New Roman" w:eastAsia="Times New Roman" w:hAnsi="Times New Roman" w:cs="Times New Roman"/>
          <w:b/>
          <w:sz w:val="24"/>
          <w:szCs w:val="24"/>
          <w:lang w:eastAsia="hu-HU"/>
        </w:rPr>
        <w:t>a képviselő megbízatását, amennyiben köztartozása áll fent</w:t>
      </w:r>
      <w:r w:rsidR="00FD546C">
        <w:rPr>
          <w:rFonts w:ascii="Times New Roman" w:eastAsia="Times New Roman" w:hAnsi="Times New Roman" w:cs="Times New Roman"/>
          <w:b/>
          <w:sz w:val="24"/>
          <w:szCs w:val="24"/>
          <w:lang w:eastAsia="hu-HU"/>
        </w:rPr>
        <w:t>,</w:t>
      </w:r>
      <w:r w:rsidRPr="00ED669A">
        <w:rPr>
          <w:rFonts w:ascii="Times New Roman" w:eastAsia="Times New Roman" w:hAnsi="Times New Roman" w:cs="Times New Roman"/>
          <w:b/>
          <w:sz w:val="24"/>
          <w:szCs w:val="24"/>
          <w:lang w:eastAsia="hu-HU"/>
        </w:rPr>
        <w:t xml:space="preserve"> és azt a korábban idézettek szerint 60 napon belül nem rendezi.</w:t>
      </w:r>
    </w:p>
    <w:p w14:paraId="6E63BCBC"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034C62A0" w14:textId="350019FB" w:rsidR="00FD546C" w:rsidRDefault="00090B85" w:rsidP="00FD546C">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Balogh Sándor</w:t>
      </w:r>
      <w:r w:rsidR="006F3D9F">
        <w:rPr>
          <w:rFonts w:ascii="Times New Roman" w:eastAsia="Times New Roman" w:hAnsi="Times New Roman" w:cs="Times New Roman"/>
          <w:sz w:val="24"/>
          <w:szCs w:val="24"/>
          <w:lang w:eastAsia="hu-HU"/>
        </w:rPr>
        <w:t xml:space="preserve"> </w:t>
      </w:r>
      <w:r w:rsidR="00E96211">
        <w:rPr>
          <w:rFonts w:ascii="Times New Roman" w:eastAsia="Times New Roman" w:hAnsi="Times New Roman" w:cs="Times New Roman"/>
          <w:sz w:val="24"/>
          <w:szCs w:val="24"/>
          <w:lang w:eastAsia="hu-HU"/>
        </w:rPr>
        <w:t>képviselő</w:t>
      </w:r>
      <w:r w:rsidR="00CE1D0F">
        <w:rPr>
          <w:rFonts w:ascii="Times New Roman" w:eastAsia="Times New Roman" w:hAnsi="Times New Roman" w:cs="Times New Roman"/>
          <w:sz w:val="24"/>
          <w:szCs w:val="24"/>
          <w:lang w:eastAsia="hu-HU"/>
        </w:rPr>
        <w:t xml:space="preserve"> adatbázisból való törlés</w:t>
      </w:r>
      <w:r w:rsidR="00E96211">
        <w:rPr>
          <w:rFonts w:ascii="Times New Roman" w:eastAsia="Times New Roman" w:hAnsi="Times New Roman" w:cs="Times New Roman"/>
          <w:sz w:val="24"/>
          <w:szCs w:val="24"/>
          <w:lang w:eastAsia="hu-HU"/>
        </w:rPr>
        <w:t>üket</w:t>
      </w:r>
      <w:r w:rsidR="00CE1D0F">
        <w:rPr>
          <w:rFonts w:ascii="Times New Roman" w:eastAsia="Times New Roman" w:hAnsi="Times New Roman" w:cs="Times New Roman"/>
          <w:sz w:val="24"/>
          <w:szCs w:val="24"/>
          <w:lang w:eastAsia="hu-HU"/>
        </w:rPr>
        <w:t xml:space="preserve"> követően </w:t>
      </w:r>
      <w:r w:rsidR="00CE1D0F" w:rsidRPr="00ED669A">
        <w:rPr>
          <w:rFonts w:ascii="Times New Roman" w:eastAsia="Times New Roman" w:hAnsi="Times New Roman" w:cs="Times New Roman"/>
          <w:sz w:val="24"/>
          <w:szCs w:val="24"/>
          <w:lang w:eastAsia="hu-HU"/>
        </w:rPr>
        <w:t>kérelmezt</w:t>
      </w:r>
      <w:r w:rsidR="00FA2AAD">
        <w:rPr>
          <w:rFonts w:ascii="Times New Roman" w:eastAsia="Times New Roman" w:hAnsi="Times New Roman" w:cs="Times New Roman"/>
          <w:sz w:val="24"/>
          <w:szCs w:val="24"/>
          <w:lang w:eastAsia="hu-HU"/>
        </w:rPr>
        <w:t>e</w:t>
      </w:r>
      <w:r w:rsidR="00CE1D0F" w:rsidRPr="00ED669A">
        <w:rPr>
          <w:rFonts w:ascii="Times New Roman" w:eastAsia="Times New Roman" w:hAnsi="Times New Roman" w:cs="Times New Roman"/>
          <w:sz w:val="24"/>
          <w:szCs w:val="24"/>
          <w:lang w:eastAsia="hu-HU"/>
        </w:rPr>
        <w:t xml:space="preserve"> </w:t>
      </w:r>
      <w:r w:rsidR="00CE1D0F">
        <w:rPr>
          <w:rFonts w:ascii="Times New Roman" w:eastAsia="Times New Roman" w:hAnsi="Times New Roman" w:cs="Times New Roman"/>
          <w:sz w:val="24"/>
          <w:szCs w:val="24"/>
          <w:lang w:eastAsia="hu-HU"/>
        </w:rPr>
        <w:t>újbóli felvétel</w:t>
      </w:r>
      <w:r w:rsidR="00FA2AAD">
        <w:rPr>
          <w:rFonts w:ascii="Times New Roman" w:eastAsia="Times New Roman" w:hAnsi="Times New Roman" w:cs="Times New Roman"/>
          <w:sz w:val="24"/>
          <w:szCs w:val="24"/>
          <w:lang w:eastAsia="hu-HU"/>
        </w:rPr>
        <w:t>é</w:t>
      </w:r>
      <w:r w:rsidR="00CE1D0F">
        <w:rPr>
          <w:rFonts w:ascii="Times New Roman" w:eastAsia="Times New Roman" w:hAnsi="Times New Roman" w:cs="Times New Roman"/>
          <w:sz w:val="24"/>
          <w:szCs w:val="24"/>
          <w:lang w:eastAsia="hu-HU"/>
        </w:rPr>
        <w:t>t az adatbázisba a</w:t>
      </w:r>
      <w:r w:rsidR="00CE1D0F" w:rsidRPr="00ED669A">
        <w:rPr>
          <w:rFonts w:ascii="Times New Roman" w:eastAsia="Times New Roman" w:hAnsi="Times New Roman" w:cs="Times New Roman"/>
          <w:sz w:val="24"/>
          <w:szCs w:val="24"/>
          <w:lang w:eastAsia="hu-HU"/>
        </w:rPr>
        <w:t xml:space="preserve">z adóhatóságnál, </w:t>
      </w:r>
      <w:r w:rsidR="00FD546C">
        <w:rPr>
          <w:rFonts w:ascii="Times New Roman" w:eastAsia="Times New Roman" w:hAnsi="Times New Roman" w:cs="Times New Roman"/>
          <w:sz w:val="24"/>
          <w:szCs w:val="24"/>
          <w:lang w:eastAsia="hu-HU"/>
        </w:rPr>
        <w:t xml:space="preserve">és a köztartozásmentes adózói adatbázis egyszerű lekérdezése </w:t>
      </w:r>
      <w:r w:rsidR="00FD546C" w:rsidRPr="000B13A4">
        <w:rPr>
          <w:rFonts w:ascii="Times New Roman" w:eastAsia="Times New Roman" w:hAnsi="Times New Roman" w:cs="Times New Roman"/>
          <w:sz w:val="24"/>
          <w:szCs w:val="24"/>
          <w:lang w:eastAsia="hu-HU"/>
        </w:rPr>
        <w:t>alapján 202</w:t>
      </w:r>
      <w:r w:rsidR="00FA2AAD" w:rsidRPr="000B13A4">
        <w:rPr>
          <w:rFonts w:ascii="Times New Roman" w:eastAsia="Times New Roman" w:hAnsi="Times New Roman" w:cs="Times New Roman"/>
          <w:sz w:val="24"/>
          <w:szCs w:val="24"/>
          <w:lang w:eastAsia="hu-HU"/>
        </w:rPr>
        <w:t>5</w:t>
      </w:r>
      <w:r w:rsidR="006D1A63" w:rsidRPr="000B13A4">
        <w:rPr>
          <w:rFonts w:ascii="Times New Roman" w:eastAsia="Times New Roman" w:hAnsi="Times New Roman" w:cs="Times New Roman"/>
          <w:sz w:val="24"/>
          <w:szCs w:val="24"/>
          <w:lang w:eastAsia="hu-HU"/>
        </w:rPr>
        <w:t>.</w:t>
      </w:r>
      <w:r>
        <w:rPr>
          <w:rFonts w:ascii="Times New Roman" w:eastAsia="Times New Roman" w:hAnsi="Times New Roman" w:cs="Times New Roman"/>
          <w:sz w:val="24"/>
          <w:szCs w:val="24"/>
          <w:lang w:eastAsia="hu-HU"/>
        </w:rPr>
        <w:t xml:space="preserve"> március</w:t>
      </w:r>
      <w:r w:rsidR="00FA2AAD">
        <w:rPr>
          <w:rFonts w:ascii="Times New Roman" w:eastAsia="Times New Roman" w:hAnsi="Times New Roman" w:cs="Times New Roman"/>
          <w:sz w:val="24"/>
          <w:szCs w:val="24"/>
          <w:lang w:eastAsia="hu-HU"/>
        </w:rPr>
        <w:t xml:space="preserve"> </w:t>
      </w:r>
      <w:r w:rsidR="00FD546C">
        <w:rPr>
          <w:rFonts w:ascii="Times New Roman" w:eastAsia="Times New Roman" w:hAnsi="Times New Roman" w:cs="Times New Roman"/>
          <w:sz w:val="24"/>
          <w:szCs w:val="24"/>
          <w:lang w:eastAsia="hu-HU"/>
        </w:rPr>
        <w:t>hónapban</w:t>
      </w:r>
      <w:r w:rsidR="00FD546C" w:rsidRPr="0077152A">
        <w:rPr>
          <w:rFonts w:ascii="Times New Roman" w:eastAsia="Times New Roman" w:hAnsi="Times New Roman" w:cs="Times New Roman"/>
          <w:sz w:val="24"/>
          <w:szCs w:val="24"/>
          <w:lang w:eastAsia="hu-HU"/>
        </w:rPr>
        <w:t xml:space="preserve"> már ismét szerepel a</w:t>
      </w:r>
      <w:r w:rsidR="00FD546C">
        <w:rPr>
          <w:rFonts w:ascii="Times New Roman" w:eastAsia="Times New Roman" w:hAnsi="Times New Roman" w:cs="Times New Roman"/>
          <w:sz w:val="24"/>
          <w:szCs w:val="24"/>
          <w:lang w:eastAsia="hu-HU"/>
        </w:rPr>
        <w:t>z</w:t>
      </w:r>
      <w:r w:rsidR="00FD546C" w:rsidRPr="0077152A">
        <w:rPr>
          <w:rFonts w:ascii="Times New Roman" w:eastAsia="Times New Roman" w:hAnsi="Times New Roman" w:cs="Times New Roman"/>
          <w:sz w:val="24"/>
          <w:szCs w:val="24"/>
          <w:lang w:eastAsia="hu-HU"/>
        </w:rPr>
        <w:t xml:space="preserve"> adatbázisban</w:t>
      </w:r>
      <w:r w:rsidR="00FD546C">
        <w:rPr>
          <w:rFonts w:ascii="Times New Roman" w:eastAsia="Times New Roman" w:hAnsi="Times New Roman" w:cs="Times New Roman"/>
          <w:sz w:val="24"/>
          <w:szCs w:val="24"/>
          <w:lang w:eastAsia="hu-HU"/>
        </w:rPr>
        <w:t>,</w:t>
      </w:r>
      <w:r w:rsidR="00FD546C" w:rsidRPr="0077152A">
        <w:rPr>
          <w:rFonts w:ascii="Times New Roman" w:eastAsia="Times New Roman" w:hAnsi="Times New Roman" w:cs="Times New Roman"/>
          <w:sz w:val="24"/>
          <w:szCs w:val="24"/>
          <w:lang w:eastAsia="hu-HU"/>
        </w:rPr>
        <w:t xml:space="preserve"> az erről szóló igazolást a </w:t>
      </w:r>
      <w:r w:rsidR="00FA2AAD">
        <w:rPr>
          <w:rFonts w:ascii="Times New Roman" w:eastAsia="Times New Roman" w:hAnsi="Times New Roman" w:cs="Times New Roman"/>
          <w:sz w:val="24"/>
          <w:szCs w:val="24"/>
          <w:lang w:eastAsia="hu-HU"/>
        </w:rPr>
        <w:t>határozat-tervezet</w:t>
      </w:r>
      <w:r w:rsidR="000B13A4">
        <w:rPr>
          <w:rFonts w:ascii="Times New Roman" w:eastAsia="Times New Roman" w:hAnsi="Times New Roman" w:cs="Times New Roman"/>
          <w:sz w:val="24"/>
          <w:szCs w:val="24"/>
          <w:lang w:eastAsia="hu-HU"/>
        </w:rPr>
        <w:t xml:space="preserve"> </w:t>
      </w:r>
      <w:r w:rsidR="00FD546C" w:rsidRPr="0077152A">
        <w:rPr>
          <w:rFonts w:ascii="Times New Roman" w:eastAsia="Times New Roman" w:hAnsi="Times New Roman" w:cs="Times New Roman"/>
          <w:sz w:val="24"/>
          <w:szCs w:val="24"/>
          <w:lang w:eastAsia="hu-HU"/>
        </w:rPr>
        <w:t>2. számú melléklet</w:t>
      </w:r>
      <w:r w:rsidR="00FA2AAD">
        <w:rPr>
          <w:rFonts w:ascii="Times New Roman" w:eastAsia="Times New Roman" w:hAnsi="Times New Roman" w:cs="Times New Roman"/>
          <w:sz w:val="24"/>
          <w:szCs w:val="24"/>
          <w:lang w:eastAsia="hu-HU"/>
        </w:rPr>
        <w:t>e</w:t>
      </w:r>
      <w:r w:rsidR="00FD546C" w:rsidRPr="0077152A">
        <w:rPr>
          <w:rFonts w:ascii="Times New Roman" w:eastAsia="Times New Roman" w:hAnsi="Times New Roman" w:cs="Times New Roman"/>
          <w:sz w:val="24"/>
          <w:szCs w:val="24"/>
          <w:lang w:eastAsia="hu-HU"/>
        </w:rPr>
        <w:t xml:space="preserve"> tartalmazza.</w:t>
      </w:r>
    </w:p>
    <w:p w14:paraId="24703E03" w14:textId="77777777" w:rsidR="00D84C9C" w:rsidRDefault="00D84C9C" w:rsidP="00FD546C">
      <w:pPr>
        <w:spacing w:after="0" w:line="240" w:lineRule="auto"/>
        <w:jc w:val="both"/>
        <w:rPr>
          <w:rFonts w:ascii="Times New Roman" w:eastAsia="Times New Roman" w:hAnsi="Times New Roman" w:cs="Times New Roman"/>
          <w:sz w:val="24"/>
          <w:szCs w:val="24"/>
          <w:lang w:eastAsia="hu-HU"/>
        </w:rPr>
      </w:pPr>
    </w:p>
    <w:p w14:paraId="0107C12D" w14:textId="06BEACC4" w:rsidR="00CE1D0F" w:rsidRPr="00FD546C" w:rsidRDefault="00090B85" w:rsidP="00FD546C">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b/>
          <w:sz w:val="24"/>
          <w:szCs w:val="24"/>
          <w:lang w:eastAsia="hu-HU"/>
        </w:rPr>
        <w:t>Balogh Sándor</w:t>
      </w:r>
      <w:r w:rsidR="007D3B27">
        <w:rPr>
          <w:rFonts w:ascii="Times New Roman" w:eastAsia="Times New Roman" w:hAnsi="Times New Roman" w:cs="Times New Roman"/>
          <w:b/>
          <w:sz w:val="24"/>
          <w:szCs w:val="24"/>
          <w:lang w:eastAsia="hu-HU"/>
        </w:rPr>
        <w:t xml:space="preserve"> </w:t>
      </w:r>
      <w:r w:rsidR="00CE1D0F" w:rsidRPr="006919FF">
        <w:rPr>
          <w:rFonts w:ascii="Times New Roman" w:eastAsia="Times New Roman" w:hAnsi="Times New Roman" w:cs="Times New Roman"/>
          <w:b/>
          <w:sz w:val="24"/>
          <w:szCs w:val="24"/>
          <w:lang w:eastAsia="hu-HU"/>
        </w:rPr>
        <w:t>képviselő</w:t>
      </w:r>
      <w:r w:rsidR="00D84C9C">
        <w:rPr>
          <w:rFonts w:ascii="Times New Roman" w:eastAsia="Times New Roman" w:hAnsi="Times New Roman" w:cs="Times New Roman"/>
          <w:b/>
          <w:sz w:val="24"/>
          <w:szCs w:val="24"/>
          <w:lang w:eastAsia="hu-HU"/>
        </w:rPr>
        <w:t>nek az adatbázisban szereplő i</w:t>
      </w:r>
      <w:r w:rsidR="00CE1D0F" w:rsidRPr="006919FF">
        <w:rPr>
          <w:rFonts w:ascii="Times New Roman" w:eastAsia="Times New Roman" w:hAnsi="Times New Roman" w:cs="Times New Roman"/>
          <w:b/>
          <w:sz w:val="24"/>
          <w:szCs w:val="24"/>
          <w:lang w:eastAsia="hu-HU"/>
        </w:rPr>
        <w:t>gazolás</w:t>
      </w:r>
      <w:r w:rsidR="00D84C9C">
        <w:rPr>
          <w:rFonts w:ascii="Times New Roman" w:eastAsia="Times New Roman" w:hAnsi="Times New Roman" w:cs="Times New Roman"/>
          <w:b/>
          <w:sz w:val="24"/>
          <w:szCs w:val="24"/>
          <w:lang w:eastAsia="hu-HU"/>
        </w:rPr>
        <w:t>ából</w:t>
      </w:r>
      <w:r w:rsidR="00CE1D0F" w:rsidRPr="006919FF">
        <w:rPr>
          <w:rFonts w:ascii="Times New Roman" w:eastAsia="Times New Roman" w:hAnsi="Times New Roman" w:cs="Times New Roman"/>
          <w:b/>
          <w:sz w:val="24"/>
          <w:szCs w:val="24"/>
          <w:lang w:eastAsia="hu-HU"/>
        </w:rPr>
        <w:t xml:space="preserve"> látható (</w:t>
      </w:r>
      <w:r w:rsidR="003256C5">
        <w:rPr>
          <w:rFonts w:ascii="Times New Roman" w:eastAsia="Times New Roman" w:hAnsi="Times New Roman" w:cs="Times New Roman"/>
          <w:b/>
          <w:sz w:val="24"/>
          <w:szCs w:val="24"/>
          <w:lang w:eastAsia="hu-HU"/>
        </w:rPr>
        <w:t>2</w:t>
      </w:r>
      <w:r w:rsidR="00CE1D0F" w:rsidRPr="006919FF">
        <w:rPr>
          <w:rFonts w:ascii="Times New Roman" w:eastAsia="Times New Roman" w:hAnsi="Times New Roman" w:cs="Times New Roman"/>
          <w:b/>
          <w:sz w:val="24"/>
          <w:szCs w:val="24"/>
          <w:lang w:eastAsia="hu-HU"/>
        </w:rPr>
        <w:t xml:space="preserve">. sz. melléklet), hogy </w:t>
      </w:r>
      <w:r w:rsidR="00CE1D0F" w:rsidRPr="00131D35">
        <w:rPr>
          <w:rFonts w:ascii="Times New Roman" w:eastAsia="Times New Roman" w:hAnsi="Times New Roman" w:cs="Times New Roman"/>
          <w:b/>
          <w:sz w:val="24"/>
          <w:szCs w:val="24"/>
          <w:u w:val="single"/>
          <w:lang w:eastAsia="hu-HU"/>
        </w:rPr>
        <w:t>nem áll fenn köztartozása</w:t>
      </w:r>
      <w:r w:rsidR="00CE1D0F">
        <w:rPr>
          <w:rFonts w:ascii="Times New Roman" w:eastAsia="Times New Roman" w:hAnsi="Times New Roman" w:cs="Times New Roman"/>
          <w:b/>
          <w:sz w:val="24"/>
          <w:szCs w:val="24"/>
          <w:lang w:eastAsia="hu-HU"/>
        </w:rPr>
        <w:t>, így a jogszabály alapján méltatlansági eljárás megindításának a feltételei nem állnak fenn.</w:t>
      </w:r>
    </w:p>
    <w:p w14:paraId="218A9BCA"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5D874FF3" w14:textId="77777777" w:rsidR="00D84C9C" w:rsidRPr="0077152A" w:rsidRDefault="00D84C9C" w:rsidP="00D84C9C">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Kérem a </w:t>
      </w:r>
      <w:r w:rsidRPr="0077152A">
        <w:rPr>
          <w:rFonts w:ascii="Times New Roman" w:eastAsia="Times New Roman" w:hAnsi="Times New Roman" w:cs="Times New Roman"/>
          <w:sz w:val="24"/>
          <w:szCs w:val="24"/>
          <w:lang w:eastAsia="hu-HU"/>
        </w:rPr>
        <w:t>Tisztelt Képviselő-testületet, hogy az előterjesztést megtárgyalni, és a határozat-tervezetet elfogadni szíveskedjenek.</w:t>
      </w:r>
    </w:p>
    <w:p w14:paraId="2B131221"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15AB4CEA"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67B26713" w14:textId="10BE30AB" w:rsidR="00CE1D0F" w:rsidRPr="00ED669A" w:rsidRDefault="00D84C9C" w:rsidP="00CE1D0F">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Tiszavasvári, 202</w:t>
      </w:r>
      <w:r w:rsidR="000B13A4">
        <w:rPr>
          <w:rFonts w:ascii="Times New Roman" w:eastAsia="Times New Roman" w:hAnsi="Times New Roman" w:cs="Times New Roman"/>
          <w:sz w:val="24"/>
          <w:szCs w:val="24"/>
          <w:lang w:eastAsia="hu-HU"/>
        </w:rPr>
        <w:t xml:space="preserve">5. </w:t>
      </w:r>
      <w:r w:rsidR="00090B85">
        <w:rPr>
          <w:rFonts w:ascii="Times New Roman" w:eastAsia="Times New Roman" w:hAnsi="Times New Roman" w:cs="Times New Roman"/>
          <w:sz w:val="24"/>
          <w:szCs w:val="24"/>
          <w:lang w:eastAsia="hu-HU"/>
        </w:rPr>
        <w:t xml:space="preserve">március </w:t>
      </w:r>
      <w:r w:rsidR="00810CA9">
        <w:rPr>
          <w:rFonts w:ascii="Times New Roman" w:eastAsia="Times New Roman" w:hAnsi="Times New Roman" w:cs="Times New Roman"/>
          <w:sz w:val="24"/>
          <w:szCs w:val="24"/>
          <w:lang w:eastAsia="hu-HU"/>
        </w:rPr>
        <w:t>17</w:t>
      </w:r>
      <w:r w:rsidR="00CE1D0F" w:rsidRPr="00ED669A">
        <w:rPr>
          <w:rFonts w:ascii="Times New Roman" w:eastAsia="Times New Roman" w:hAnsi="Times New Roman" w:cs="Times New Roman"/>
          <w:sz w:val="24"/>
          <w:szCs w:val="24"/>
          <w:lang w:eastAsia="hu-HU"/>
        </w:rPr>
        <w:t>.</w:t>
      </w:r>
    </w:p>
    <w:p w14:paraId="42293B57"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42D6409D"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30798FDE" w14:textId="77777777" w:rsidR="00CE1D0F" w:rsidRPr="00ED669A" w:rsidRDefault="00CE1D0F" w:rsidP="00CE1D0F">
      <w:pPr>
        <w:spacing w:after="0" w:line="240" w:lineRule="auto"/>
        <w:jc w:val="both"/>
        <w:rPr>
          <w:rFonts w:ascii="Times New Roman" w:eastAsia="Times New Roman" w:hAnsi="Times New Roman" w:cs="Times New Roman"/>
          <w:sz w:val="24"/>
          <w:szCs w:val="24"/>
          <w:lang w:eastAsia="hu-HU"/>
        </w:rPr>
      </w:pPr>
    </w:p>
    <w:p w14:paraId="42910067" w14:textId="77777777" w:rsidR="00CE1D0F" w:rsidRPr="00ED669A" w:rsidRDefault="00CE1D0F" w:rsidP="00CE1D0F">
      <w:pPr>
        <w:spacing w:after="0" w:line="240" w:lineRule="auto"/>
        <w:jc w:val="both"/>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 xml:space="preserve">  </w:t>
      </w:r>
    </w:p>
    <w:p w14:paraId="4FC95791" w14:textId="77777777" w:rsidR="00CE1D0F" w:rsidRPr="00ED669A" w:rsidRDefault="00CE1D0F" w:rsidP="00CE1D0F">
      <w:pPr>
        <w:spacing w:after="0" w:line="240" w:lineRule="auto"/>
        <w:jc w:val="both"/>
        <w:rPr>
          <w:rFonts w:ascii="Times New Roman" w:eastAsia="Times New Roman" w:hAnsi="Times New Roman" w:cs="Times New Roman"/>
          <w:b/>
          <w:sz w:val="24"/>
          <w:szCs w:val="24"/>
          <w:lang w:eastAsia="hu-HU"/>
        </w:rPr>
      </w:pPr>
    </w:p>
    <w:p w14:paraId="7A3141F2" w14:textId="120BAC53" w:rsidR="00CE1D0F" w:rsidRPr="00ED669A" w:rsidRDefault="00CE1D0F" w:rsidP="00CE1D0F">
      <w:pPr>
        <w:spacing w:after="0" w:line="240" w:lineRule="auto"/>
        <w:jc w:val="both"/>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 xml:space="preserve">                                                                                                          </w:t>
      </w:r>
      <w:r w:rsidR="006D1A63">
        <w:rPr>
          <w:rFonts w:ascii="Times New Roman" w:eastAsia="Times New Roman" w:hAnsi="Times New Roman" w:cs="Times New Roman"/>
          <w:b/>
          <w:sz w:val="24"/>
          <w:szCs w:val="24"/>
          <w:lang w:eastAsia="hu-HU"/>
        </w:rPr>
        <w:t>Balázsi Csilla</w:t>
      </w:r>
    </w:p>
    <w:p w14:paraId="4EBBCCCF" w14:textId="77777777" w:rsidR="00CE1D0F" w:rsidRPr="00ED669A" w:rsidRDefault="00CE1D0F" w:rsidP="00CE1D0F">
      <w:pPr>
        <w:spacing w:after="0" w:line="240" w:lineRule="auto"/>
        <w:jc w:val="both"/>
        <w:rPr>
          <w:rFonts w:ascii="Times New Roman" w:eastAsia="Times New Roman" w:hAnsi="Times New Roman" w:cs="Times New Roman"/>
          <w:b/>
          <w:sz w:val="24"/>
          <w:szCs w:val="24"/>
          <w:lang w:eastAsia="hu-HU"/>
        </w:rPr>
      </w:pPr>
      <w:r w:rsidRPr="00ED669A">
        <w:rPr>
          <w:rFonts w:ascii="Times New Roman" w:eastAsia="Times New Roman" w:hAnsi="Times New Roman" w:cs="Times New Roman"/>
          <w:b/>
          <w:sz w:val="24"/>
          <w:szCs w:val="24"/>
          <w:lang w:eastAsia="hu-HU"/>
        </w:rPr>
        <w:t xml:space="preserve">                                                                                                          </w:t>
      </w:r>
      <w:proofErr w:type="gramStart"/>
      <w:r w:rsidRPr="00ED669A">
        <w:rPr>
          <w:rFonts w:ascii="Times New Roman" w:eastAsia="Times New Roman" w:hAnsi="Times New Roman" w:cs="Times New Roman"/>
          <w:b/>
          <w:sz w:val="24"/>
          <w:szCs w:val="24"/>
          <w:lang w:eastAsia="hu-HU"/>
        </w:rPr>
        <w:t>polgármester</w:t>
      </w:r>
      <w:proofErr w:type="gramEnd"/>
    </w:p>
    <w:p w14:paraId="15AD109F" w14:textId="77777777" w:rsidR="00CE1D0F" w:rsidRPr="00ED669A" w:rsidRDefault="00CE1D0F" w:rsidP="00CE1D0F">
      <w:pPr>
        <w:spacing w:after="0" w:line="240" w:lineRule="auto"/>
        <w:ind w:left="7080"/>
        <w:rPr>
          <w:rFonts w:ascii="Times New Roman" w:eastAsia="Times New Roman" w:hAnsi="Times New Roman" w:cs="Times New Roman"/>
          <w:b/>
          <w:sz w:val="24"/>
          <w:szCs w:val="24"/>
          <w:lang w:eastAsia="hu-HU"/>
        </w:rPr>
      </w:pPr>
    </w:p>
    <w:p w14:paraId="7A4F71E5" w14:textId="07CA314B" w:rsidR="000B13A4" w:rsidRDefault="000B13A4" w:rsidP="000B13A4">
      <w:pPr>
        <w:autoSpaceDE w:val="0"/>
        <w:autoSpaceDN w:val="0"/>
        <w:adjustRightInd w:val="0"/>
        <w:spacing w:after="0" w:line="240" w:lineRule="auto"/>
        <w:jc w:val="center"/>
        <w:rPr>
          <w:rFonts w:ascii="Times New Roman" w:eastAsia="Times New Roman" w:hAnsi="Times New Roman" w:cs="Times New Roman"/>
          <w:b/>
          <w:sz w:val="24"/>
          <w:szCs w:val="24"/>
          <w:lang w:eastAsia="hu-HU"/>
        </w:rPr>
      </w:pPr>
      <w:r>
        <w:rPr>
          <w:b/>
        </w:rPr>
        <w:br w:type="page"/>
      </w:r>
      <w:r w:rsidRPr="00331589">
        <w:rPr>
          <w:rFonts w:ascii="Times New Roman" w:eastAsia="Times New Roman" w:hAnsi="Times New Roman" w:cs="Times New Roman"/>
          <w:b/>
          <w:sz w:val="24"/>
          <w:szCs w:val="24"/>
          <w:lang w:eastAsia="hu-HU"/>
        </w:rPr>
        <w:lastRenderedPageBreak/>
        <w:t>HATÁROZAT-TERVEZET</w:t>
      </w:r>
    </w:p>
    <w:p w14:paraId="54D1546D" w14:textId="77777777" w:rsidR="000B13A4" w:rsidRPr="00331589" w:rsidRDefault="000B13A4" w:rsidP="000B13A4">
      <w:pPr>
        <w:autoSpaceDE w:val="0"/>
        <w:autoSpaceDN w:val="0"/>
        <w:adjustRightInd w:val="0"/>
        <w:spacing w:after="0" w:line="240" w:lineRule="auto"/>
        <w:jc w:val="center"/>
        <w:rPr>
          <w:rFonts w:ascii="Times New Roman" w:eastAsia="Times New Roman" w:hAnsi="Times New Roman" w:cs="Times New Roman"/>
          <w:b/>
          <w:sz w:val="24"/>
          <w:szCs w:val="24"/>
          <w:lang w:eastAsia="hu-HU"/>
        </w:rPr>
      </w:pPr>
    </w:p>
    <w:p w14:paraId="7DA0CBB6" w14:textId="77777777" w:rsidR="000B13A4" w:rsidRPr="00331589" w:rsidRDefault="000B13A4" w:rsidP="000B13A4">
      <w:pPr>
        <w:spacing w:after="0" w:line="240" w:lineRule="auto"/>
        <w:jc w:val="center"/>
        <w:rPr>
          <w:rFonts w:ascii="Times New Roman" w:eastAsia="Times New Roman" w:hAnsi="Times New Roman" w:cs="Times New Roman"/>
          <w:b/>
          <w:sz w:val="24"/>
          <w:szCs w:val="24"/>
          <w:lang w:eastAsia="hu-HU"/>
        </w:rPr>
      </w:pPr>
      <w:r w:rsidRPr="00331589">
        <w:rPr>
          <w:rFonts w:ascii="Times New Roman" w:eastAsia="Times New Roman" w:hAnsi="Times New Roman" w:cs="Times New Roman"/>
          <w:b/>
          <w:sz w:val="24"/>
          <w:szCs w:val="24"/>
          <w:lang w:eastAsia="hu-HU"/>
        </w:rPr>
        <w:t>TISZAVASVÁRI VÁROS ÖNKORMÁNYZATA</w:t>
      </w:r>
    </w:p>
    <w:p w14:paraId="1CB3F776" w14:textId="77777777" w:rsidR="000B13A4" w:rsidRPr="00331589" w:rsidRDefault="000B13A4" w:rsidP="000B13A4">
      <w:pPr>
        <w:spacing w:after="0" w:line="240" w:lineRule="auto"/>
        <w:jc w:val="center"/>
        <w:rPr>
          <w:rFonts w:ascii="Times New Roman" w:eastAsia="Times New Roman" w:hAnsi="Times New Roman" w:cs="Times New Roman"/>
          <w:b/>
          <w:sz w:val="24"/>
          <w:szCs w:val="24"/>
          <w:lang w:eastAsia="hu-HU"/>
        </w:rPr>
      </w:pPr>
      <w:r w:rsidRPr="00331589">
        <w:rPr>
          <w:rFonts w:ascii="Times New Roman" w:eastAsia="Times New Roman" w:hAnsi="Times New Roman" w:cs="Times New Roman"/>
          <w:b/>
          <w:sz w:val="24"/>
          <w:szCs w:val="24"/>
          <w:lang w:eastAsia="hu-HU"/>
        </w:rPr>
        <w:t>KÉPVISELŐ-TESTÜLETE</w:t>
      </w:r>
    </w:p>
    <w:p w14:paraId="3F292489" w14:textId="482B43A5" w:rsidR="000B13A4" w:rsidRPr="00331589" w:rsidRDefault="000B13A4" w:rsidP="000B13A4">
      <w:pPr>
        <w:spacing w:after="0" w:line="240" w:lineRule="auto"/>
        <w:jc w:val="center"/>
        <w:rPr>
          <w:rFonts w:ascii="Times New Roman" w:eastAsia="Times New Roman" w:hAnsi="Times New Roman" w:cs="Times New Roman"/>
          <w:b/>
          <w:sz w:val="24"/>
          <w:szCs w:val="24"/>
          <w:lang w:eastAsia="hu-HU"/>
        </w:rPr>
      </w:pPr>
      <w:r>
        <w:rPr>
          <w:rFonts w:ascii="Times New Roman" w:eastAsia="Times New Roman" w:hAnsi="Times New Roman" w:cs="Times New Roman"/>
          <w:b/>
          <w:sz w:val="24"/>
          <w:szCs w:val="24"/>
          <w:lang w:eastAsia="hu-HU"/>
        </w:rPr>
        <w:t>…./2025</w:t>
      </w:r>
      <w:r w:rsidRPr="00331589">
        <w:rPr>
          <w:rFonts w:ascii="Times New Roman" w:eastAsia="Times New Roman" w:hAnsi="Times New Roman" w:cs="Times New Roman"/>
          <w:b/>
          <w:sz w:val="24"/>
          <w:szCs w:val="24"/>
          <w:lang w:eastAsia="hu-HU"/>
        </w:rPr>
        <w:t>. (</w:t>
      </w:r>
      <w:r>
        <w:rPr>
          <w:rFonts w:ascii="Times New Roman" w:eastAsia="Times New Roman" w:hAnsi="Times New Roman" w:cs="Times New Roman"/>
          <w:b/>
          <w:sz w:val="24"/>
          <w:szCs w:val="24"/>
          <w:lang w:eastAsia="hu-HU"/>
        </w:rPr>
        <w:t>I</w:t>
      </w:r>
      <w:r w:rsidR="00090B85">
        <w:rPr>
          <w:rFonts w:ascii="Times New Roman" w:eastAsia="Times New Roman" w:hAnsi="Times New Roman" w:cs="Times New Roman"/>
          <w:b/>
          <w:sz w:val="24"/>
          <w:szCs w:val="24"/>
          <w:lang w:eastAsia="hu-HU"/>
        </w:rPr>
        <w:t>I</w:t>
      </w:r>
      <w:r>
        <w:rPr>
          <w:rFonts w:ascii="Times New Roman" w:eastAsia="Times New Roman" w:hAnsi="Times New Roman" w:cs="Times New Roman"/>
          <w:b/>
          <w:sz w:val="24"/>
          <w:szCs w:val="24"/>
          <w:lang w:eastAsia="hu-HU"/>
        </w:rPr>
        <w:t>I</w:t>
      </w:r>
      <w:r w:rsidRPr="00331589">
        <w:rPr>
          <w:rFonts w:ascii="Times New Roman" w:eastAsia="Times New Roman" w:hAnsi="Times New Roman" w:cs="Times New Roman"/>
          <w:b/>
          <w:sz w:val="24"/>
          <w:szCs w:val="24"/>
          <w:lang w:eastAsia="hu-HU"/>
        </w:rPr>
        <w:t>.</w:t>
      </w:r>
      <w:r>
        <w:rPr>
          <w:rFonts w:ascii="Times New Roman" w:eastAsia="Times New Roman" w:hAnsi="Times New Roman" w:cs="Times New Roman"/>
          <w:b/>
          <w:sz w:val="24"/>
          <w:szCs w:val="24"/>
          <w:lang w:eastAsia="hu-HU"/>
        </w:rPr>
        <w:t>2</w:t>
      </w:r>
      <w:r w:rsidR="002F6866">
        <w:rPr>
          <w:rFonts w:ascii="Times New Roman" w:eastAsia="Times New Roman" w:hAnsi="Times New Roman" w:cs="Times New Roman"/>
          <w:b/>
          <w:sz w:val="24"/>
          <w:szCs w:val="24"/>
          <w:lang w:eastAsia="hu-HU"/>
        </w:rPr>
        <w:t>8</w:t>
      </w:r>
      <w:r w:rsidRPr="00331589">
        <w:rPr>
          <w:rFonts w:ascii="Times New Roman" w:eastAsia="Times New Roman" w:hAnsi="Times New Roman" w:cs="Times New Roman"/>
          <w:b/>
          <w:sz w:val="24"/>
          <w:szCs w:val="24"/>
          <w:lang w:eastAsia="hu-HU"/>
        </w:rPr>
        <w:t>.) Kt. számú</w:t>
      </w:r>
    </w:p>
    <w:p w14:paraId="286B7E3A" w14:textId="77777777" w:rsidR="000B13A4" w:rsidRPr="00331589" w:rsidRDefault="000B13A4" w:rsidP="000B13A4">
      <w:pPr>
        <w:spacing w:after="0" w:line="240" w:lineRule="auto"/>
        <w:jc w:val="center"/>
        <w:rPr>
          <w:rFonts w:ascii="Times New Roman" w:eastAsia="Times New Roman" w:hAnsi="Times New Roman" w:cs="Times New Roman"/>
          <w:b/>
          <w:sz w:val="24"/>
          <w:szCs w:val="24"/>
          <w:lang w:eastAsia="hu-HU"/>
        </w:rPr>
      </w:pPr>
      <w:proofErr w:type="gramStart"/>
      <w:r w:rsidRPr="00331589">
        <w:rPr>
          <w:rFonts w:ascii="Times New Roman" w:eastAsia="Times New Roman" w:hAnsi="Times New Roman" w:cs="Times New Roman"/>
          <w:b/>
          <w:sz w:val="24"/>
          <w:szCs w:val="24"/>
          <w:lang w:eastAsia="hu-HU"/>
        </w:rPr>
        <w:t>határozata</w:t>
      </w:r>
      <w:proofErr w:type="gramEnd"/>
    </w:p>
    <w:p w14:paraId="3ED64479" w14:textId="543455C8" w:rsidR="000B13A4" w:rsidRPr="00331589" w:rsidRDefault="000B13A4" w:rsidP="000B13A4">
      <w:pPr>
        <w:spacing w:before="240" w:after="0" w:line="240" w:lineRule="auto"/>
        <w:jc w:val="center"/>
        <w:rPr>
          <w:rFonts w:ascii="Times New Roman" w:eastAsia="Times New Roman" w:hAnsi="Times New Roman" w:cs="Times New Roman"/>
          <w:b/>
          <w:sz w:val="24"/>
          <w:szCs w:val="24"/>
          <w:lang w:eastAsia="hu-HU"/>
        </w:rPr>
      </w:pPr>
      <w:r w:rsidRPr="00331589">
        <w:rPr>
          <w:rFonts w:ascii="Times New Roman" w:eastAsia="Times New Roman" w:hAnsi="Times New Roman" w:cs="Times New Roman"/>
          <w:b/>
          <w:sz w:val="24"/>
          <w:szCs w:val="24"/>
          <w:lang w:eastAsia="hu-HU"/>
        </w:rPr>
        <w:t xml:space="preserve">Önkormányzati képviselőre vonatkozó tájékoztatásról </w:t>
      </w:r>
    </w:p>
    <w:p w14:paraId="3D0DA1C9" w14:textId="77777777" w:rsidR="000B13A4" w:rsidRPr="00331589" w:rsidRDefault="000B13A4" w:rsidP="000B13A4">
      <w:pPr>
        <w:autoSpaceDE w:val="0"/>
        <w:autoSpaceDN w:val="0"/>
        <w:adjustRightInd w:val="0"/>
        <w:spacing w:after="0" w:line="240" w:lineRule="auto"/>
        <w:jc w:val="both"/>
        <w:rPr>
          <w:rFonts w:ascii="Times New Roman" w:eastAsia="Times New Roman" w:hAnsi="Times New Roman" w:cs="Times New Roman"/>
          <w:sz w:val="24"/>
          <w:szCs w:val="24"/>
          <w:lang w:eastAsia="hu-HU"/>
        </w:rPr>
      </w:pPr>
    </w:p>
    <w:p w14:paraId="4F046EF7" w14:textId="77777777" w:rsidR="000B13A4" w:rsidRPr="00331589"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p>
    <w:p w14:paraId="7821D67D" w14:textId="1B3B7CED" w:rsidR="000B13A4" w:rsidRPr="00331589"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r w:rsidRPr="00331589">
        <w:rPr>
          <w:rFonts w:ascii="Times New Roman" w:eastAsia="Times New Roman" w:hAnsi="Times New Roman" w:cs="Times New Roman"/>
          <w:sz w:val="24"/>
          <w:szCs w:val="24"/>
          <w:lang w:eastAsia="hu-HU"/>
        </w:rPr>
        <w:t>Tiszavasvári Város Önkormányzata Képviselő-testülete az „</w:t>
      </w:r>
      <w:r w:rsidRPr="00331589">
        <w:rPr>
          <w:rFonts w:ascii="Times New Roman" w:eastAsia="Times New Roman" w:hAnsi="Times New Roman" w:cs="Times New Roman"/>
          <w:b/>
          <w:sz w:val="24"/>
          <w:szCs w:val="24"/>
          <w:lang w:eastAsia="hu-HU"/>
        </w:rPr>
        <w:t>Önkormányzati képviselőre vonatkozó tájékoztatásról”</w:t>
      </w:r>
      <w:r w:rsidRPr="00331589">
        <w:rPr>
          <w:rFonts w:ascii="Times New Roman" w:eastAsia="Times New Roman" w:hAnsi="Times New Roman" w:cs="Times New Roman"/>
          <w:sz w:val="24"/>
          <w:szCs w:val="24"/>
          <w:lang w:eastAsia="hu-HU"/>
        </w:rPr>
        <w:t xml:space="preserve"> szóló előterjesztést megtárgyalta és az alábbi határozatot hozza: </w:t>
      </w:r>
    </w:p>
    <w:p w14:paraId="452E74AB" w14:textId="77777777" w:rsidR="000B13A4" w:rsidRPr="000B13A4"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p>
    <w:p w14:paraId="223E9652" w14:textId="7AC189FA" w:rsidR="000B13A4" w:rsidRPr="00E80CE1" w:rsidRDefault="000B13A4" w:rsidP="000B13A4">
      <w:pPr>
        <w:spacing w:after="0"/>
        <w:jc w:val="both"/>
        <w:rPr>
          <w:rFonts w:ascii="Times New Roman" w:eastAsia="Times New Roman" w:hAnsi="Times New Roman" w:cs="Times New Roman"/>
          <w:sz w:val="24"/>
          <w:szCs w:val="24"/>
          <w:lang w:eastAsia="hu-HU"/>
        </w:rPr>
      </w:pPr>
      <w:r w:rsidRPr="00331589">
        <w:rPr>
          <w:rFonts w:ascii="Times New Roman" w:eastAsia="Times New Roman" w:hAnsi="Times New Roman" w:cs="Times New Roman"/>
          <w:sz w:val="24"/>
          <w:szCs w:val="24"/>
          <w:lang w:eastAsia="hu-HU"/>
        </w:rPr>
        <w:t xml:space="preserve">Nem indít méltatlansági eljárást tekintettel arra a tényre, hogy </w:t>
      </w:r>
      <w:r w:rsidR="00090B85">
        <w:rPr>
          <w:rFonts w:ascii="Times New Roman" w:eastAsia="Times New Roman" w:hAnsi="Times New Roman" w:cs="Times New Roman"/>
          <w:sz w:val="24"/>
          <w:szCs w:val="24"/>
          <w:lang w:eastAsia="hu-HU"/>
        </w:rPr>
        <w:t>Balogh Sándor</w:t>
      </w:r>
      <w:r>
        <w:rPr>
          <w:rFonts w:ascii="Times New Roman" w:eastAsia="Times New Roman" w:hAnsi="Times New Roman" w:cs="Times New Roman"/>
          <w:sz w:val="24"/>
          <w:szCs w:val="24"/>
          <w:lang w:eastAsia="hu-HU"/>
        </w:rPr>
        <w:t xml:space="preserve"> szerepel a köztartozásmentes adózói adatbázisban, amely igazolja, hogy</w:t>
      </w:r>
      <w:r w:rsidRPr="00E80CE1">
        <w:rPr>
          <w:rFonts w:ascii="Times New Roman" w:eastAsia="Times New Roman" w:hAnsi="Times New Roman" w:cs="Times New Roman"/>
          <w:sz w:val="24"/>
          <w:szCs w:val="24"/>
          <w:lang w:eastAsia="hu-HU"/>
        </w:rPr>
        <w:t xml:space="preserve"> köztartozása nem áll fent.</w:t>
      </w:r>
    </w:p>
    <w:p w14:paraId="5619853B" w14:textId="77777777" w:rsidR="000B13A4" w:rsidRPr="00331589"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p>
    <w:p w14:paraId="2C19002D" w14:textId="77777777" w:rsidR="000B13A4" w:rsidRPr="00331589"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Felkéri a polgármestert, a döntésről tájékoztassa az érintett képviselőt.</w:t>
      </w:r>
    </w:p>
    <w:p w14:paraId="56288CB9" w14:textId="77777777" w:rsidR="000B13A4" w:rsidRPr="00331589" w:rsidRDefault="000B13A4" w:rsidP="000B13A4">
      <w:pPr>
        <w:autoSpaceDE w:val="0"/>
        <w:autoSpaceDN w:val="0"/>
        <w:adjustRightInd w:val="0"/>
        <w:spacing w:after="0" w:line="360" w:lineRule="auto"/>
        <w:jc w:val="both"/>
        <w:rPr>
          <w:rFonts w:ascii="Times New Roman" w:eastAsia="Times New Roman" w:hAnsi="Times New Roman" w:cs="Times New Roman"/>
          <w:sz w:val="24"/>
          <w:szCs w:val="24"/>
          <w:lang w:eastAsia="hu-HU"/>
        </w:rPr>
      </w:pPr>
    </w:p>
    <w:p w14:paraId="6CAB6EE5" w14:textId="77777777" w:rsidR="000B13A4" w:rsidRPr="00331589" w:rsidRDefault="000B13A4" w:rsidP="000B13A4">
      <w:pPr>
        <w:autoSpaceDE w:val="0"/>
        <w:autoSpaceDN w:val="0"/>
        <w:adjustRightInd w:val="0"/>
        <w:spacing w:after="0" w:line="360" w:lineRule="auto"/>
        <w:rPr>
          <w:rFonts w:ascii="Times New Roman" w:eastAsia="Times New Roman" w:hAnsi="Times New Roman" w:cs="Times New Roman"/>
          <w:sz w:val="24"/>
          <w:szCs w:val="24"/>
          <w:lang w:eastAsia="hu-HU"/>
        </w:rPr>
      </w:pPr>
      <w:r w:rsidRPr="00331589">
        <w:rPr>
          <w:rFonts w:ascii="Times New Roman" w:eastAsia="Times New Roman" w:hAnsi="Times New Roman" w:cs="Times New Roman"/>
          <w:b/>
          <w:sz w:val="24"/>
          <w:szCs w:val="24"/>
          <w:lang w:eastAsia="hu-HU"/>
        </w:rPr>
        <w:t>Határidő</w:t>
      </w:r>
      <w:r w:rsidRPr="00331589">
        <w:rPr>
          <w:rFonts w:ascii="Times New Roman" w:eastAsia="Times New Roman" w:hAnsi="Times New Roman" w:cs="Times New Roman"/>
          <w:sz w:val="24"/>
          <w:szCs w:val="24"/>
          <w:lang w:eastAsia="hu-HU"/>
        </w:rPr>
        <w:t xml:space="preserve">: </w:t>
      </w:r>
      <w:proofErr w:type="gramStart"/>
      <w:r w:rsidRPr="00331589">
        <w:rPr>
          <w:rFonts w:ascii="Times New Roman" w:eastAsia="Times New Roman" w:hAnsi="Times New Roman" w:cs="Times New Roman"/>
          <w:sz w:val="24"/>
          <w:szCs w:val="24"/>
          <w:lang w:eastAsia="hu-HU"/>
        </w:rPr>
        <w:t>azonnal</w:t>
      </w:r>
      <w:r w:rsidRPr="00331589">
        <w:rPr>
          <w:rFonts w:ascii="Times New Roman" w:eastAsia="Times New Roman" w:hAnsi="Times New Roman" w:cs="Times New Roman"/>
          <w:sz w:val="24"/>
          <w:szCs w:val="24"/>
          <w:lang w:eastAsia="hu-HU"/>
        </w:rPr>
        <w:tab/>
      </w:r>
      <w:r w:rsidRPr="00331589">
        <w:rPr>
          <w:rFonts w:ascii="Times New Roman" w:eastAsia="Times New Roman" w:hAnsi="Times New Roman" w:cs="Times New Roman"/>
          <w:sz w:val="24"/>
          <w:szCs w:val="24"/>
          <w:lang w:eastAsia="hu-HU"/>
        </w:rPr>
        <w:tab/>
      </w:r>
      <w:r w:rsidRPr="00331589">
        <w:rPr>
          <w:rFonts w:ascii="Times New Roman" w:eastAsia="Times New Roman" w:hAnsi="Times New Roman" w:cs="Times New Roman"/>
          <w:sz w:val="24"/>
          <w:szCs w:val="24"/>
          <w:lang w:eastAsia="hu-HU"/>
        </w:rPr>
        <w:tab/>
      </w:r>
      <w:r w:rsidRPr="00331589">
        <w:rPr>
          <w:rFonts w:ascii="Times New Roman" w:eastAsia="Times New Roman" w:hAnsi="Times New Roman" w:cs="Times New Roman"/>
          <w:sz w:val="24"/>
          <w:szCs w:val="24"/>
          <w:lang w:eastAsia="hu-HU"/>
        </w:rPr>
        <w:tab/>
      </w:r>
      <w:r w:rsidRPr="00331589">
        <w:rPr>
          <w:rFonts w:ascii="Times New Roman" w:eastAsia="Times New Roman" w:hAnsi="Times New Roman" w:cs="Times New Roman"/>
          <w:sz w:val="24"/>
          <w:szCs w:val="24"/>
          <w:lang w:eastAsia="hu-HU"/>
        </w:rPr>
        <w:tab/>
        <w:t xml:space="preserve">         </w:t>
      </w:r>
      <w:r w:rsidRPr="00331589">
        <w:rPr>
          <w:rFonts w:ascii="Times New Roman" w:eastAsia="Times New Roman" w:hAnsi="Times New Roman" w:cs="Times New Roman"/>
          <w:b/>
          <w:sz w:val="24"/>
          <w:szCs w:val="24"/>
          <w:lang w:eastAsia="hu-HU"/>
        </w:rPr>
        <w:t>Felelős</w:t>
      </w:r>
      <w:proofErr w:type="gramEnd"/>
      <w:r w:rsidRPr="00331589">
        <w:rPr>
          <w:rFonts w:ascii="Times New Roman" w:eastAsia="Times New Roman" w:hAnsi="Times New Roman" w:cs="Times New Roman"/>
          <w:sz w:val="24"/>
          <w:szCs w:val="24"/>
          <w:lang w:eastAsia="hu-HU"/>
        </w:rPr>
        <w:t xml:space="preserve">: </w:t>
      </w:r>
      <w:r>
        <w:rPr>
          <w:rFonts w:ascii="Times New Roman" w:eastAsia="Times New Roman" w:hAnsi="Times New Roman" w:cs="Times New Roman"/>
          <w:sz w:val="24"/>
          <w:szCs w:val="24"/>
          <w:lang w:eastAsia="hu-HU"/>
        </w:rPr>
        <w:t>Balázsi Csilla</w:t>
      </w:r>
      <w:r w:rsidRPr="00331589">
        <w:rPr>
          <w:rFonts w:ascii="Times New Roman" w:eastAsia="Times New Roman" w:hAnsi="Times New Roman" w:cs="Times New Roman"/>
          <w:sz w:val="24"/>
          <w:szCs w:val="24"/>
          <w:lang w:eastAsia="hu-HU"/>
        </w:rPr>
        <w:t xml:space="preserve"> polgármester</w:t>
      </w:r>
    </w:p>
    <w:p w14:paraId="5E40E2F3" w14:textId="72D1C583" w:rsidR="000B13A4" w:rsidRDefault="000B13A4">
      <w:pPr>
        <w:rPr>
          <w:b/>
        </w:rPr>
      </w:pPr>
      <w:r>
        <w:rPr>
          <w:b/>
        </w:rPr>
        <w:br w:type="page"/>
      </w:r>
    </w:p>
    <w:p w14:paraId="0365BE8E" w14:textId="21B5FBFB" w:rsidR="000B13A4" w:rsidRDefault="006D1A63" w:rsidP="000B13A4">
      <w:pPr>
        <w:jc w:val="right"/>
        <w:rPr>
          <w:b/>
          <w:noProof/>
          <w:lang w:eastAsia="hu-HU"/>
        </w:rPr>
      </w:pPr>
      <w:r>
        <w:rPr>
          <w:b/>
        </w:rPr>
        <w:lastRenderedPageBreak/>
        <w:t>…./2025. (I</w:t>
      </w:r>
      <w:r w:rsidR="00090B85">
        <w:rPr>
          <w:b/>
        </w:rPr>
        <w:t>I</w:t>
      </w:r>
      <w:r>
        <w:rPr>
          <w:b/>
        </w:rPr>
        <w:t>I.2</w:t>
      </w:r>
      <w:r w:rsidR="002F6866">
        <w:rPr>
          <w:b/>
        </w:rPr>
        <w:t>8</w:t>
      </w:r>
      <w:r>
        <w:rPr>
          <w:b/>
        </w:rPr>
        <w:t xml:space="preserve">.) Kt. sz. határozat </w:t>
      </w:r>
      <w:r w:rsidR="006C7CA6" w:rsidRPr="00086C77">
        <w:rPr>
          <w:b/>
        </w:rPr>
        <w:t xml:space="preserve">1. </w:t>
      </w:r>
      <w:r w:rsidR="006C7CA6">
        <w:rPr>
          <w:b/>
        </w:rPr>
        <w:t>sz.</w:t>
      </w:r>
      <w:r w:rsidR="006C7CA6" w:rsidRPr="00086C77">
        <w:rPr>
          <w:b/>
        </w:rPr>
        <w:t xml:space="preserve"> mellék</w:t>
      </w:r>
      <w:r w:rsidR="006C7CA6" w:rsidRPr="006D1A63">
        <w:rPr>
          <w:b/>
        </w:rPr>
        <w:t>let</w:t>
      </w:r>
      <w:r w:rsidRPr="006D1A63">
        <w:rPr>
          <w:b/>
          <w:noProof/>
          <w:lang w:eastAsia="hu-HU"/>
        </w:rPr>
        <w:t>e</w:t>
      </w:r>
    </w:p>
    <w:p w14:paraId="4AC0D1E4" w14:textId="3B50E238" w:rsidR="000B13A4" w:rsidRDefault="00090B85" w:rsidP="000B13A4">
      <w:pPr>
        <w:jc w:val="right"/>
        <w:rPr>
          <w:b/>
          <w:noProof/>
          <w:lang w:eastAsia="hu-HU"/>
        </w:rPr>
      </w:pPr>
      <w:r>
        <w:rPr>
          <w:noProof/>
          <w:lang w:eastAsia="hu-HU"/>
        </w:rPr>
        <w:drawing>
          <wp:inline distT="0" distB="0" distL="0" distR="0" wp14:anchorId="411295A8" wp14:editId="27AEADA0">
            <wp:extent cx="5605112" cy="7929349"/>
            <wp:effectExtent l="0" t="0" r="0" b="0"/>
            <wp:docPr id="2" name="Kép 2" descr="C:\Users\Köblösné Nikoletta\AppData\Local\Microsoft\Windows\INetCache\Content.Word\SKM_75825031408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öblösné Nikoletta\AppData\Local\Microsoft\Windows\INetCache\Content.Word\SKM_7582503140811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5204" cy="7929480"/>
                    </a:xfrm>
                    <a:prstGeom prst="rect">
                      <a:avLst/>
                    </a:prstGeom>
                    <a:noFill/>
                    <a:ln>
                      <a:noFill/>
                    </a:ln>
                  </pic:spPr>
                </pic:pic>
              </a:graphicData>
            </a:graphic>
          </wp:inline>
        </w:drawing>
      </w:r>
    </w:p>
    <w:p w14:paraId="629A8614" w14:textId="77777777" w:rsidR="000B13A4" w:rsidRDefault="000B13A4">
      <w:r>
        <w:br w:type="page"/>
      </w:r>
    </w:p>
    <w:p w14:paraId="1BAB457E" w14:textId="0B6A28FA" w:rsidR="006C7CA6" w:rsidRDefault="006D1A63" w:rsidP="006D1A63">
      <w:pPr>
        <w:jc w:val="right"/>
        <w:rPr>
          <w:b/>
          <w:noProof/>
          <w:lang w:eastAsia="hu-HU"/>
        </w:rPr>
      </w:pPr>
      <w:r>
        <w:rPr>
          <w:b/>
          <w:noProof/>
          <w:lang w:eastAsia="hu-HU"/>
        </w:rPr>
        <w:lastRenderedPageBreak/>
        <w:t>…./2025. (I</w:t>
      </w:r>
      <w:r w:rsidR="00090B85">
        <w:rPr>
          <w:b/>
          <w:noProof/>
          <w:lang w:eastAsia="hu-HU"/>
        </w:rPr>
        <w:t>I</w:t>
      </w:r>
      <w:r>
        <w:rPr>
          <w:b/>
          <w:noProof/>
          <w:lang w:eastAsia="hu-HU"/>
        </w:rPr>
        <w:t>I.2</w:t>
      </w:r>
      <w:r w:rsidR="002F6866">
        <w:rPr>
          <w:b/>
          <w:noProof/>
          <w:lang w:eastAsia="hu-HU"/>
        </w:rPr>
        <w:t>8</w:t>
      </w:r>
      <w:bookmarkStart w:id="0" w:name="_GoBack"/>
      <w:bookmarkEnd w:id="0"/>
      <w:r>
        <w:rPr>
          <w:b/>
          <w:noProof/>
          <w:lang w:eastAsia="hu-HU"/>
        </w:rPr>
        <w:t xml:space="preserve">.) Kt. sz. határozat </w:t>
      </w:r>
      <w:r w:rsidR="006C7CA6">
        <w:rPr>
          <w:b/>
          <w:noProof/>
          <w:lang w:eastAsia="hu-HU"/>
        </w:rPr>
        <w:t>2. sz. melléklet</w:t>
      </w:r>
      <w:r>
        <w:rPr>
          <w:b/>
          <w:noProof/>
          <w:lang w:eastAsia="hu-HU"/>
        </w:rPr>
        <w:t>e</w:t>
      </w:r>
    </w:p>
    <w:p w14:paraId="71E1A596" w14:textId="77777777" w:rsidR="000B13A4" w:rsidRDefault="000B13A4" w:rsidP="006D1A63">
      <w:pPr>
        <w:jc w:val="right"/>
        <w:rPr>
          <w:b/>
          <w:noProof/>
          <w:lang w:eastAsia="hu-HU"/>
        </w:rPr>
      </w:pPr>
    </w:p>
    <w:p w14:paraId="7592B8C3" w14:textId="675849C2" w:rsidR="006F3D9F" w:rsidRDefault="002F6866" w:rsidP="00090B85">
      <w:pPr>
        <w:jc w:val="center"/>
      </w:pPr>
      <w:r>
        <w:rPr>
          <w:noProof/>
          <w:lang w:eastAsia="hu-HU"/>
        </w:rPr>
        <w:pict w14:anchorId="66114E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45pt;height:620.05pt">
            <v:imagedata r:id="rId11" o:title="SKM_75825031315470"/>
          </v:shape>
        </w:pict>
      </w:r>
    </w:p>
    <w:sectPr w:rsidR="006F3D9F">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6E9174" w14:textId="77777777" w:rsidR="005634B2" w:rsidRDefault="005634B2" w:rsidP="00527EB1">
      <w:pPr>
        <w:spacing w:after="0" w:line="240" w:lineRule="auto"/>
      </w:pPr>
      <w:r>
        <w:separator/>
      </w:r>
    </w:p>
  </w:endnote>
  <w:endnote w:type="continuationSeparator" w:id="0">
    <w:p w14:paraId="797E97E4" w14:textId="77777777" w:rsidR="005634B2" w:rsidRDefault="005634B2" w:rsidP="00527E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0123476"/>
      <w:docPartObj>
        <w:docPartGallery w:val="Page Numbers (Bottom of Page)"/>
        <w:docPartUnique/>
      </w:docPartObj>
    </w:sdtPr>
    <w:sdtEndPr/>
    <w:sdtContent>
      <w:p w14:paraId="7F724355" w14:textId="77777777" w:rsidR="001B6D25" w:rsidRDefault="001B6D25">
        <w:pPr>
          <w:pStyle w:val="llb"/>
          <w:jc w:val="center"/>
        </w:pPr>
        <w:r>
          <w:fldChar w:fldCharType="begin"/>
        </w:r>
        <w:r>
          <w:instrText>PAGE   \* MERGEFORMAT</w:instrText>
        </w:r>
        <w:r>
          <w:fldChar w:fldCharType="separate"/>
        </w:r>
        <w:r w:rsidR="002F6866">
          <w:rPr>
            <w:noProof/>
          </w:rPr>
          <w:t>1</w:t>
        </w:r>
        <w:r>
          <w:fldChar w:fldCharType="end"/>
        </w:r>
      </w:p>
    </w:sdtContent>
  </w:sdt>
  <w:p w14:paraId="5D8E205E" w14:textId="77777777" w:rsidR="001B6D25" w:rsidRDefault="001B6D25">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5C8B5F" w14:textId="77777777" w:rsidR="005634B2" w:rsidRDefault="005634B2" w:rsidP="00527EB1">
      <w:pPr>
        <w:spacing w:after="0" w:line="240" w:lineRule="auto"/>
      </w:pPr>
      <w:r>
        <w:separator/>
      </w:r>
    </w:p>
  </w:footnote>
  <w:footnote w:type="continuationSeparator" w:id="0">
    <w:p w14:paraId="41A7DF63" w14:textId="77777777" w:rsidR="005634B2" w:rsidRDefault="005634B2" w:rsidP="00527EB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DC6C85"/>
    <w:multiLevelType w:val="hybridMultilevel"/>
    <w:tmpl w:val="5DBEDC20"/>
    <w:lvl w:ilvl="0" w:tplc="CA1C214E">
      <w:numFmt w:val="bullet"/>
      <w:lvlText w:val="-"/>
      <w:lvlJc w:val="left"/>
      <w:pPr>
        <w:tabs>
          <w:tab w:val="num" w:pos="720"/>
        </w:tabs>
        <w:ind w:left="720" w:hanging="360"/>
      </w:pPr>
      <w:rPr>
        <w:rFonts w:ascii="Times New Roman" w:eastAsia="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1D0F"/>
    <w:rsid w:val="00066190"/>
    <w:rsid w:val="00086C77"/>
    <w:rsid w:val="00090B85"/>
    <w:rsid w:val="000A4384"/>
    <w:rsid w:val="000B13A4"/>
    <w:rsid w:val="000D3E82"/>
    <w:rsid w:val="000F52AE"/>
    <w:rsid w:val="001508F9"/>
    <w:rsid w:val="001B6D25"/>
    <w:rsid w:val="002803DE"/>
    <w:rsid w:val="002F6866"/>
    <w:rsid w:val="00307174"/>
    <w:rsid w:val="003256C5"/>
    <w:rsid w:val="003272D8"/>
    <w:rsid w:val="00364B2B"/>
    <w:rsid w:val="004174DF"/>
    <w:rsid w:val="004F201A"/>
    <w:rsid w:val="005079FA"/>
    <w:rsid w:val="00527EB1"/>
    <w:rsid w:val="005634B2"/>
    <w:rsid w:val="00570C7F"/>
    <w:rsid w:val="005802C3"/>
    <w:rsid w:val="00582A3F"/>
    <w:rsid w:val="006300BE"/>
    <w:rsid w:val="006616F7"/>
    <w:rsid w:val="00687F39"/>
    <w:rsid w:val="006C7CA6"/>
    <w:rsid w:val="006D1A63"/>
    <w:rsid w:val="006D7EEB"/>
    <w:rsid w:val="006E43F6"/>
    <w:rsid w:val="006F3441"/>
    <w:rsid w:val="006F3D9F"/>
    <w:rsid w:val="007D3B27"/>
    <w:rsid w:val="007F40C9"/>
    <w:rsid w:val="00810CA9"/>
    <w:rsid w:val="00832DD3"/>
    <w:rsid w:val="00834627"/>
    <w:rsid w:val="00862D49"/>
    <w:rsid w:val="00863D5D"/>
    <w:rsid w:val="00885483"/>
    <w:rsid w:val="009B426D"/>
    <w:rsid w:val="00A111BE"/>
    <w:rsid w:val="00A1405C"/>
    <w:rsid w:val="00A261CB"/>
    <w:rsid w:val="00A94D36"/>
    <w:rsid w:val="00A94F12"/>
    <w:rsid w:val="00AE1B32"/>
    <w:rsid w:val="00B117A6"/>
    <w:rsid w:val="00B2292F"/>
    <w:rsid w:val="00B41FBA"/>
    <w:rsid w:val="00B97149"/>
    <w:rsid w:val="00C070E0"/>
    <w:rsid w:val="00CA27AE"/>
    <w:rsid w:val="00CA6456"/>
    <w:rsid w:val="00CE1D0F"/>
    <w:rsid w:val="00D44B72"/>
    <w:rsid w:val="00D50A59"/>
    <w:rsid w:val="00D75D77"/>
    <w:rsid w:val="00D84C9C"/>
    <w:rsid w:val="00E06D0E"/>
    <w:rsid w:val="00E22C9D"/>
    <w:rsid w:val="00E96211"/>
    <w:rsid w:val="00ED190E"/>
    <w:rsid w:val="00F3019F"/>
    <w:rsid w:val="00F5637C"/>
    <w:rsid w:val="00F7741A"/>
    <w:rsid w:val="00F83500"/>
    <w:rsid w:val="00FA2AAD"/>
    <w:rsid w:val="00FA3456"/>
    <w:rsid w:val="00FB67B6"/>
    <w:rsid w:val="00FC6D91"/>
    <w:rsid w:val="00FD546C"/>
    <w:rsid w:val="00FF6A9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DD6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CE1D0F"/>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link w:val="BuborkszvegChar"/>
    <w:uiPriority w:val="99"/>
    <w:semiHidden/>
    <w:unhideWhenUsed/>
    <w:rsid w:val="00527EB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527EB1"/>
    <w:rPr>
      <w:rFonts w:ascii="Tahoma" w:hAnsi="Tahoma" w:cs="Tahoma"/>
      <w:sz w:val="16"/>
      <w:szCs w:val="16"/>
    </w:rPr>
  </w:style>
  <w:style w:type="paragraph" w:styleId="lfej">
    <w:name w:val="header"/>
    <w:basedOn w:val="Norml"/>
    <w:link w:val="lfejChar"/>
    <w:uiPriority w:val="99"/>
    <w:unhideWhenUsed/>
    <w:rsid w:val="00527EB1"/>
    <w:pPr>
      <w:tabs>
        <w:tab w:val="center" w:pos="4536"/>
        <w:tab w:val="right" w:pos="9072"/>
      </w:tabs>
      <w:spacing w:after="0" w:line="240" w:lineRule="auto"/>
    </w:pPr>
  </w:style>
  <w:style w:type="character" w:customStyle="1" w:styleId="lfejChar">
    <w:name w:val="Élőfej Char"/>
    <w:basedOn w:val="Bekezdsalapbettpusa"/>
    <w:link w:val="lfej"/>
    <w:uiPriority w:val="99"/>
    <w:rsid w:val="00527EB1"/>
  </w:style>
  <w:style w:type="paragraph" w:styleId="llb">
    <w:name w:val="footer"/>
    <w:basedOn w:val="Norml"/>
    <w:link w:val="llbChar"/>
    <w:uiPriority w:val="99"/>
    <w:unhideWhenUsed/>
    <w:rsid w:val="00527EB1"/>
    <w:pPr>
      <w:tabs>
        <w:tab w:val="center" w:pos="4536"/>
        <w:tab w:val="right" w:pos="9072"/>
      </w:tabs>
      <w:spacing w:after="0" w:line="240" w:lineRule="auto"/>
    </w:pPr>
  </w:style>
  <w:style w:type="character" w:customStyle="1" w:styleId="llbChar">
    <w:name w:val="Élőláb Char"/>
    <w:basedOn w:val="Bekezdsalapbettpusa"/>
    <w:link w:val="llb"/>
    <w:uiPriority w:val="99"/>
    <w:rsid w:val="00527EB1"/>
  </w:style>
  <w:style w:type="character" w:styleId="Hiperhivatkozs">
    <w:name w:val="Hyperlink"/>
    <w:basedOn w:val="Bekezdsalapbettpusa"/>
    <w:uiPriority w:val="99"/>
    <w:unhideWhenUsed/>
    <w:rsid w:val="006D7EEB"/>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CE1D0F"/>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link w:val="BuborkszvegChar"/>
    <w:uiPriority w:val="99"/>
    <w:semiHidden/>
    <w:unhideWhenUsed/>
    <w:rsid w:val="00527EB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527EB1"/>
    <w:rPr>
      <w:rFonts w:ascii="Tahoma" w:hAnsi="Tahoma" w:cs="Tahoma"/>
      <w:sz w:val="16"/>
      <w:szCs w:val="16"/>
    </w:rPr>
  </w:style>
  <w:style w:type="paragraph" w:styleId="lfej">
    <w:name w:val="header"/>
    <w:basedOn w:val="Norml"/>
    <w:link w:val="lfejChar"/>
    <w:uiPriority w:val="99"/>
    <w:unhideWhenUsed/>
    <w:rsid w:val="00527EB1"/>
    <w:pPr>
      <w:tabs>
        <w:tab w:val="center" w:pos="4536"/>
        <w:tab w:val="right" w:pos="9072"/>
      </w:tabs>
      <w:spacing w:after="0" w:line="240" w:lineRule="auto"/>
    </w:pPr>
  </w:style>
  <w:style w:type="character" w:customStyle="1" w:styleId="lfejChar">
    <w:name w:val="Élőfej Char"/>
    <w:basedOn w:val="Bekezdsalapbettpusa"/>
    <w:link w:val="lfej"/>
    <w:uiPriority w:val="99"/>
    <w:rsid w:val="00527EB1"/>
  </w:style>
  <w:style w:type="paragraph" w:styleId="llb">
    <w:name w:val="footer"/>
    <w:basedOn w:val="Norml"/>
    <w:link w:val="llbChar"/>
    <w:uiPriority w:val="99"/>
    <w:unhideWhenUsed/>
    <w:rsid w:val="00527EB1"/>
    <w:pPr>
      <w:tabs>
        <w:tab w:val="center" w:pos="4536"/>
        <w:tab w:val="right" w:pos="9072"/>
      </w:tabs>
      <w:spacing w:after="0" w:line="240" w:lineRule="auto"/>
    </w:pPr>
  </w:style>
  <w:style w:type="character" w:customStyle="1" w:styleId="llbChar">
    <w:name w:val="Élőláb Char"/>
    <w:basedOn w:val="Bekezdsalapbettpusa"/>
    <w:link w:val="llb"/>
    <w:uiPriority w:val="99"/>
    <w:rsid w:val="00527EB1"/>
  </w:style>
  <w:style w:type="character" w:styleId="Hiperhivatkozs">
    <w:name w:val="Hyperlink"/>
    <w:basedOn w:val="Bekezdsalapbettpusa"/>
    <w:uiPriority w:val="99"/>
    <w:unhideWhenUsed/>
    <w:rsid w:val="006D7EE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C1203D-150A-4A86-AA6D-20C4D3B960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Pages>
  <Words>807</Words>
  <Characters>5569</Characters>
  <Application>Microsoft Office Word</Application>
  <DocSecurity>0</DocSecurity>
  <Lines>46</Lines>
  <Paragraphs>12</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6364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Fenyvesi-Nagy Emese</dc:creator>
  <cp:lastModifiedBy>PHadmin</cp:lastModifiedBy>
  <cp:revision>7</cp:revision>
  <cp:lastPrinted>2020-09-17T09:41:00Z</cp:lastPrinted>
  <dcterms:created xsi:type="dcterms:W3CDTF">2025-03-14T06:58:00Z</dcterms:created>
  <dcterms:modified xsi:type="dcterms:W3CDTF">2025-03-20T12:03:00Z</dcterms:modified>
</cp:coreProperties>
</file>