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5A" w:rsidRPr="003B0D85" w:rsidRDefault="0020735A" w:rsidP="00E36BDD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 FELHÍVÁS</w:t>
      </w:r>
    </w:p>
    <w:p w:rsidR="0020735A" w:rsidRPr="003B0D85" w:rsidRDefault="0020735A" w:rsidP="00207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Képviselő-testületének</w:t>
      </w: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és Humán Bizottsága</w:t>
      </w: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pályázatot hirdet</w:t>
      </w: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CIVIL SZERVEZETEK TÁMOGATÁSÁRA</w:t>
      </w:r>
    </w:p>
    <w:p w:rsidR="0020735A" w:rsidRPr="003B0D85" w:rsidRDefault="0020735A" w:rsidP="002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 pályázat célja, pályázók köre: </w:t>
      </w:r>
    </w:p>
    <w:p w:rsidR="0020735A" w:rsidRPr="003B0D85" w:rsidRDefault="0020735A" w:rsidP="0020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székhellyel bejegyzett civil szervezeteknek Tiszavasváriban tartandó nyilvános kulturális, sport, egészségügyi és ifjúsági programjaikkal és rendezvényeikkel kapcsolatos kiadásaik fedezete, valamint működési, felhalmozási célú támogatása amennyiben az közfeladat ellátását segíti.</w:t>
      </w:r>
    </w:p>
    <w:p w:rsidR="0020735A" w:rsidRPr="003B0D85" w:rsidRDefault="0020735A" w:rsidP="0020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pályázatnak tartalmaznia kell:</w:t>
      </w:r>
    </w:p>
    <w:p w:rsidR="0020735A" w:rsidRPr="003B0D85" w:rsidRDefault="0020735A" w:rsidP="002073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Működési célú (pl.: rendezvény tartása) </w:t>
      </w:r>
      <w:r w:rsidRPr="003B0D85">
        <w:rPr>
          <w:rFonts w:ascii="Times New Roman" w:eastAsia="Calibri" w:hAnsi="Times New Roman" w:cs="Times New Roman"/>
          <w:b/>
          <w:sz w:val="24"/>
          <w:szCs w:val="24"/>
        </w:rPr>
        <w:t>kiadások fedezetére benyújtott pályázat esetén:</w:t>
      </w:r>
    </w:p>
    <w:p w:rsidR="0020735A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pályázó pontos megnevezését, elérhetőségi adatait (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székhelye, levelezési címe, adószáma,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nyilvántartásba 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száma, a nyilatkozattételre jogosult személy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telefonszáma, email címe</w:t>
      </w:r>
      <w:r w:rsidRPr="003B0D8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0735A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pályázó szervezet képviselője aláírási címpéldányának egyszerű másolata,</w:t>
      </w:r>
    </w:p>
    <w:p w:rsidR="0020735A" w:rsidRPr="004740B6" w:rsidRDefault="0020735A" w:rsidP="002073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szervezet </w:t>
      </w:r>
      <w:r w:rsidRPr="004740B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énzintézetének megnevezése és </w:t>
      </w:r>
      <w:r w:rsidRPr="004740B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számlaszáma,</w:t>
      </w:r>
    </w:p>
    <w:p w:rsidR="0020735A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a pályázó által megvalósítani kívánt rendezvény részletes programtervét,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kezdő és befejező időpontját, 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költségvetési tervét, </w:t>
      </w:r>
      <w:r>
        <w:rPr>
          <w:rFonts w:ascii="Times New Roman" w:eastAsia="Calibri" w:hAnsi="Times New Roman" w:cs="Times New Roman"/>
          <w:sz w:val="24"/>
          <w:szCs w:val="24"/>
        </w:rPr>
        <w:t>külön megjelölve mekkora összegre kíván pályázni, illetve mekkora rendelkezésre álló esetleges saját forrás összege,</w:t>
      </w:r>
    </w:p>
    <w:p w:rsidR="0020735A" w:rsidRPr="003B0D85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annak megjelölését, hogy a rendezvény mely közfeladat ellátását segíti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valamint nyilatkozat, hogy a rendezvény 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megvalósítása a szervezet tevékenységi körébe tartozik,</w:t>
      </w:r>
    </w:p>
    <w:p w:rsidR="0020735A" w:rsidRPr="003B0D85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mikor kívánja a rendezvényt megvalósítani,</w:t>
      </w:r>
    </w:p>
    <w:p w:rsidR="0020735A" w:rsidRPr="003B0D85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ingyenes vagy belépőjegy vásárlásához kötött programról van-e szó,</w:t>
      </w:r>
    </w:p>
    <w:p w:rsidR="0020735A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nyilatkozat arról, hogy résztámogatás esetén is vállalja-e a program megvalósítását,</w:t>
      </w:r>
    </w:p>
    <w:p w:rsidR="0020735A" w:rsidRPr="00D95CF7" w:rsidRDefault="0020735A" w:rsidP="002073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felhívás 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nyilatkozat a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köztartozásokról, a csőd- felszámolási, végelszámolási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eljárásról,</w:t>
      </w:r>
    </w:p>
    <w:p w:rsidR="0020735A" w:rsidRPr="000A486C" w:rsidRDefault="0020735A" w:rsidP="002073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2. számú 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szerinti n</w:t>
      </w:r>
      <w:r w:rsidRPr="000A486C">
        <w:rPr>
          <w:rFonts w:ascii="Times New Roman" w:hAnsi="Times New Roman" w:cs="Times New Roman"/>
          <w:sz w:val="24"/>
          <w:szCs w:val="24"/>
        </w:rPr>
        <w:t xml:space="preserve">yilatkozat </w:t>
      </w:r>
      <w:r w:rsidRPr="000A486C">
        <w:rPr>
          <w:rFonts w:ascii="Times New Roman" w:hAnsi="Times New Roman" w:cs="Times New Roman"/>
          <w:bCs/>
          <w:sz w:val="24"/>
          <w:szCs w:val="24"/>
        </w:rPr>
        <w:t xml:space="preserve">a közpénzekből nyújtott támogatások átláthatóságáról szóló </w:t>
      </w:r>
      <w:hyperlink r:id="rId8" w:tgtFrame="_blank" w:history="1">
        <w:r w:rsidRPr="000A486C">
          <w:rPr>
            <w:rStyle w:val="Hiperhivatkozs"/>
            <w:rFonts w:ascii="Times New Roman" w:hAnsi="Times New Roman" w:cs="Times New Roman"/>
            <w:sz w:val="24"/>
            <w:szCs w:val="24"/>
          </w:rPr>
          <w:t>2007. évi CLXXXI. törvény</w:t>
        </w:r>
      </w:hyperlink>
      <w:r w:rsidRPr="000A486C">
        <w:rPr>
          <w:rFonts w:ascii="Times New Roman" w:hAnsi="Times New Roman" w:cs="Times New Roman"/>
          <w:sz w:val="24"/>
          <w:szCs w:val="24"/>
        </w:rPr>
        <w:t xml:space="preserve"> </w:t>
      </w:r>
      <w:r w:rsidRPr="000A486C">
        <w:rPr>
          <w:rFonts w:ascii="Times New Roman" w:hAnsi="Times New Roman" w:cs="Times New Roman"/>
          <w:bCs/>
          <w:sz w:val="24"/>
          <w:szCs w:val="24"/>
        </w:rPr>
        <w:t>szerinti összeférhetetlenség, illetve érintettség fennállásáról, vagy hiányáról</w:t>
      </w:r>
    </w:p>
    <w:p w:rsidR="0020735A" w:rsidRPr="000A486C" w:rsidRDefault="0020735A" w:rsidP="002073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A48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felhívás 3. számú melléklete szerinti közzétételi kérelem </w:t>
      </w:r>
      <w:r w:rsidRPr="000A486C">
        <w:rPr>
          <w:rFonts w:ascii="Times New Roman" w:hAnsi="Times New Roman" w:cs="Times New Roman"/>
          <w:bCs/>
          <w:sz w:val="24"/>
          <w:szCs w:val="24"/>
        </w:rPr>
        <w:t>a közpénzekből nyújtott támogatások átláthatóságáról szóló 2007. CLXXXI. törvény 8.§ (1) bekezdés szerinti érintettségéről</w:t>
      </w:r>
    </w:p>
    <w:p w:rsidR="0020735A" w:rsidRPr="003B0D85" w:rsidRDefault="0020735A" w:rsidP="0020735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5A" w:rsidRPr="003B0D85" w:rsidRDefault="0020735A" w:rsidP="00207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0735A" w:rsidRDefault="0020735A" w:rsidP="002073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</w:rPr>
        <w:t xml:space="preserve">Felhalmozási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célú (pl.: eszközbeszerzés) </w:t>
      </w:r>
      <w:r w:rsidRPr="003B0D85">
        <w:rPr>
          <w:rFonts w:ascii="Times New Roman" w:eastAsia="Calibri" w:hAnsi="Times New Roman" w:cs="Times New Roman"/>
          <w:b/>
          <w:sz w:val="24"/>
          <w:szCs w:val="24"/>
        </w:rPr>
        <w:t xml:space="preserve">támogatásra benyújtott pályázat esetén: </w:t>
      </w:r>
    </w:p>
    <w:p w:rsidR="0020735A" w:rsidRPr="003B0D85" w:rsidRDefault="0020735A" w:rsidP="0020735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35A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pályázó pontos megnevezését, elérhetőségi adatait (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székhelye, levelezési címe, adószáma,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nyilvántartásba 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száma, a nyilatkozattételre jogosult személy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telefonszáma, email címe</w:t>
      </w:r>
      <w:r w:rsidRPr="003B0D8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0735A" w:rsidRDefault="0020735A" w:rsidP="0020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pályázó szervezet képviselője aláírási címpéldányának egyszerű másolata,</w:t>
      </w:r>
    </w:p>
    <w:p w:rsidR="0020735A" w:rsidRPr="004740B6" w:rsidRDefault="0020735A" w:rsidP="002073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szervezet </w:t>
      </w:r>
      <w:r w:rsidRPr="004740B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énzintézetének megnevezése és </w:t>
      </w:r>
      <w:r w:rsidRPr="004740B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számlaszáma,</w:t>
      </w:r>
    </w:p>
    <w:p w:rsidR="0020735A" w:rsidRPr="003B0D85" w:rsidRDefault="0020735A" w:rsidP="0020735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5A" w:rsidRPr="003B0D85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annak megjelölését, hogy a pályázó támogatási igénye mely közfeladat ellátását segíti,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valamint nyilatkozat, hogy a pályázandó cél </w:t>
      </w:r>
      <w:r w:rsidRPr="002522E2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megvalósítása a szervezet tevékenységi körébe tartozik,</w:t>
      </w:r>
    </w:p>
    <w:p w:rsidR="0020735A" w:rsidRPr="003B0D85" w:rsidRDefault="0020735A" w:rsidP="002073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a támogatás iránti pályázat tárgyának pontos megjelölése, </w:t>
      </w:r>
      <w:r>
        <w:rPr>
          <w:rFonts w:ascii="Times New Roman" w:eastAsia="Calibri" w:hAnsi="Times New Roman" w:cs="Times New Roman"/>
          <w:sz w:val="24"/>
          <w:szCs w:val="24"/>
        </w:rPr>
        <w:t>megpályázni kívánt összeg megjelölése, költségvetési terv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külön megjelölve a rendelkezésre álló esetleges saját forrás összegét,</w:t>
      </w:r>
    </w:p>
    <w:p w:rsidR="0020735A" w:rsidRDefault="0020735A" w:rsidP="0020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nyilatkozat arról, hogy résztámogatás esetén is vállalja-e a pályázatában megjelölt felhalmozási cél megvalósítását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20735A" w:rsidRPr="00D95CF7" w:rsidRDefault="0020735A" w:rsidP="002073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felhívás 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nyilatkozat a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köztartozásokról, a csőd- felszámolási, végelszámolási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eljárásról,</w:t>
      </w:r>
    </w:p>
    <w:p w:rsidR="0020735A" w:rsidRPr="000A486C" w:rsidRDefault="0020735A" w:rsidP="002073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2. számú </w:t>
      </w:r>
      <w:r w:rsidRPr="00D95CF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szerinti n</w:t>
      </w:r>
      <w:r w:rsidRPr="000A486C">
        <w:rPr>
          <w:rFonts w:ascii="Times New Roman" w:hAnsi="Times New Roman" w:cs="Times New Roman"/>
          <w:sz w:val="24"/>
          <w:szCs w:val="24"/>
        </w:rPr>
        <w:t xml:space="preserve">yilatkozat </w:t>
      </w:r>
      <w:r w:rsidRPr="000A486C">
        <w:rPr>
          <w:rFonts w:ascii="Times New Roman" w:hAnsi="Times New Roman" w:cs="Times New Roman"/>
          <w:bCs/>
          <w:sz w:val="24"/>
          <w:szCs w:val="24"/>
        </w:rPr>
        <w:t xml:space="preserve">a közpénzekből nyújtott támogatások átláthatóságáról szóló </w:t>
      </w:r>
      <w:hyperlink r:id="rId9" w:tgtFrame="_blank" w:history="1">
        <w:r w:rsidRPr="000A486C">
          <w:rPr>
            <w:rStyle w:val="Hiperhivatkozs"/>
            <w:rFonts w:ascii="Times New Roman" w:hAnsi="Times New Roman" w:cs="Times New Roman"/>
            <w:sz w:val="24"/>
            <w:szCs w:val="24"/>
          </w:rPr>
          <w:t>2007. évi CLXXXI. törvény</w:t>
        </w:r>
      </w:hyperlink>
      <w:r w:rsidRPr="000A486C">
        <w:rPr>
          <w:rFonts w:ascii="Times New Roman" w:hAnsi="Times New Roman" w:cs="Times New Roman"/>
          <w:sz w:val="24"/>
          <w:szCs w:val="24"/>
        </w:rPr>
        <w:t xml:space="preserve"> </w:t>
      </w:r>
      <w:r w:rsidRPr="000A486C">
        <w:rPr>
          <w:rFonts w:ascii="Times New Roman" w:hAnsi="Times New Roman" w:cs="Times New Roman"/>
          <w:bCs/>
          <w:sz w:val="24"/>
          <w:szCs w:val="24"/>
        </w:rPr>
        <w:t>szerinti összeférhetetlenség, illetve érintettség fennállásáról, vagy hiányáról</w:t>
      </w:r>
    </w:p>
    <w:p w:rsidR="0020735A" w:rsidRPr="000A486C" w:rsidRDefault="0020735A" w:rsidP="002073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A48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felhívás 3. számú melléklete szerinti közzétételi kérelem </w:t>
      </w:r>
      <w:r w:rsidRPr="000A486C">
        <w:rPr>
          <w:rFonts w:ascii="Times New Roman" w:hAnsi="Times New Roman" w:cs="Times New Roman"/>
          <w:bCs/>
          <w:sz w:val="24"/>
          <w:szCs w:val="24"/>
        </w:rPr>
        <w:t>a közpénzekből nyújtott támogatások átláthatóságáról szóló 2007. CLXXXI. törvény 8.§ (1) bekezdés szerinti érintettségéről</w:t>
      </w:r>
    </w:p>
    <w:p w:rsidR="0020735A" w:rsidRPr="003B0D85" w:rsidRDefault="0020735A" w:rsidP="00207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benyújtási határideje: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április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pályázaton elnyerhető összeg nagysága: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A támogatás minimális összege 10.000,-Ft, maximális összege 300.000,-Ft. </w:t>
      </w:r>
      <w:r w:rsidRPr="003B0D85">
        <w:rPr>
          <w:rFonts w:ascii="Times New Roman" w:eastAsia="Times New Roman" w:hAnsi="Times New Roman" w:cs="Times New Roman"/>
          <w:sz w:val="24"/>
          <w:szCs w:val="20"/>
          <w:lang w:eastAsia="hu-HU"/>
        </w:rPr>
        <w:t>Az igényelt összegnél alacsonyabb támogatási összeg a hatáskör gyakorlója részéről megállapítható.</w:t>
      </w:r>
    </w:p>
    <w:p w:rsidR="0020735A" w:rsidRPr="00C03F4E" w:rsidRDefault="0020735A" w:rsidP="002073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támogatásban részesülő szervezetekkel Támogatási Szerződés kerül megkötésre, melyben meghatározásra kerül a támogatás felhasználásának elszámolási ideje és módja. A támogatásban részesülő szervezet a Támogatási Szerződésben meghatározott időtartamig köteles elszámolni a támogatás felhasználásáról. </w:t>
      </w:r>
      <w:r w:rsidRPr="003B0D85">
        <w:rPr>
          <w:rFonts w:ascii="Times New Roman" w:eastAsia="Calibri" w:hAnsi="Times New Roman" w:cs="Times New Roman"/>
          <w:sz w:val="24"/>
          <w:szCs w:val="24"/>
        </w:rPr>
        <w:t>A pályázott pénzösszeget vissza nem térítendő támogatásként biztosítja az önkormányzat.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 pályázatok elbírálásának határideje: 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A Szociális és Humán Bizottság a pályázat benyújtási határidejének lejártát követő első bizottsági ülésen bírálja el a pályázatokat.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benyújtásának módja: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>A pályázatokat postai úton vagy személyesen a Szociális és Humán Bizottságnak címezve, Tiszavasvári Polgármesteri Hivatalnál (4440 Tiszavasvári, Városháza tér 4.) kell benyújtani zárt borítékban. A borítékon fel kell tüntetni a „Pályázat civil szervezetek támogatására” megjegyzést.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D85">
        <w:rPr>
          <w:rFonts w:ascii="Times New Roman" w:eastAsia="Calibri" w:hAnsi="Times New Roman" w:cs="Times New Roman"/>
          <w:b/>
          <w:sz w:val="24"/>
          <w:szCs w:val="24"/>
          <w:u w:val="single"/>
        </w:rPr>
        <w:t>További felvilágosítás:</w:t>
      </w:r>
    </w:p>
    <w:p w:rsidR="0020735A" w:rsidRPr="003B0D85" w:rsidRDefault="0020735A" w:rsidP="0020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A pályázati felhívással kapcsolatban további felvilágosítás </w:t>
      </w:r>
      <w:r w:rsidR="00C55EB3">
        <w:rPr>
          <w:rFonts w:ascii="Times New Roman" w:eastAsia="Calibri" w:hAnsi="Times New Roman" w:cs="Times New Roman"/>
          <w:sz w:val="24"/>
          <w:szCs w:val="24"/>
        </w:rPr>
        <w:t>Bodnár Anita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 ügyintézőtől kérhető a 42/520-500</w:t>
      </w:r>
      <w:r w:rsidR="00C55EB3">
        <w:rPr>
          <w:rFonts w:ascii="Times New Roman" w:eastAsia="Calibri" w:hAnsi="Times New Roman" w:cs="Times New Roman"/>
          <w:sz w:val="24"/>
          <w:szCs w:val="24"/>
        </w:rPr>
        <w:t>/151-es mellékű</w:t>
      </w:r>
      <w:r w:rsidRPr="003B0D85">
        <w:rPr>
          <w:rFonts w:ascii="Times New Roman" w:eastAsia="Calibri" w:hAnsi="Times New Roman" w:cs="Times New Roman"/>
          <w:sz w:val="24"/>
          <w:szCs w:val="24"/>
        </w:rPr>
        <w:t xml:space="preserve"> telefonszámon.</w:t>
      </w:r>
    </w:p>
    <w:p w:rsidR="0020735A" w:rsidRPr="003B0D85" w:rsidRDefault="0020735A" w:rsidP="0020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3B0D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március 25.</w:t>
      </w:r>
    </w:p>
    <w:p w:rsidR="0020735A" w:rsidRPr="003B0D85" w:rsidRDefault="0020735A" w:rsidP="0020735A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Dr. Bur Beáta</w:t>
      </w:r>
    </w:p>
    <w:p w:rsidR="0020735A" w:rsidRPr="003B0D85" w:rsidRDefault="0020735A" w:rsidP="0020735A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Tiszavasvári Város Önkormányzata</w:t>
      </w:r>
    </w:p>
    <w:p w:rsidR="0020735A" w:rsidRPr="003B0D85" w:rsidRDefault="0020735A" w:rsidP="0020735A">
      <w:pPr>
        <w:tabs>
          <w:tab w:val="center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Képviselő-testületének Szociális és Humán Bizottsága</w:t>
      </w:r>
    </w:p>
    <w:p w:rsidR="0020735A" w:rsidRDefault="0020735A" w:rsidP="0020735A">
      <w:pPr>
        <w:tabs>
          <w:tab w:val="center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B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elnöke</w:t>
      </w:r>
    </w:p>
    <w:p w:rsidR="0020735A" w:rsidRPr="00C03F4E" w:rsidRDefault="0020735A" w:rsidP="002073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  <w:r w:rsidRPr="007B3C20">
        <w:rPr>
          <w:rFonts w:ascii="Times New Roman" w:hAnsi="Times New Roman" w:cs="Times New Roman"/>
          <w:b/>
          <w:sz w:val="24"/>
          <w:szCs w:val="24"/>
        </w:rPr>
        <w:lastRenderedPageBreak/>
        <w:t>Civil szervezetek támogatására kiírt pályázati felhívás melléklete</w:t>
      </w:r>
    </w:p>
    <w:p w:rsidR="0020735A" w:rsidRPr="00A24D47" w:rsidRDefault="0020735A" w:rsidP="0020735A">
      <w:pPr>
        <w:pStyle w:val="x2h-tartalom"/>
        <w:numPr>
          <w:ilvl w:val="0"/>
          <w:numId w:val="5"/>
        </w:numPr>
        <w:jc w:val="right"/>
        <w:rPr>
          <w:b/>
        </w:rPr>
      </w:pPr>
      <w:r w:rsidRPr="00A24D47">
        <w:rPr>
          <w:b/>
        </w:rPr>
        <w:t>számú melléklet</w:t>
      </w:r>
    </w:p>
    <w:p w:rsidR="0020735A" w:rsidRPr="007B3C20" w:rsidRDefault="0020735A" w:rsidP="0020735A">
      <w:pPr>
        <w:pStyle w:val="x2h-tartalom"/>
        <w:jc w:val="center"/>
        <w:rPr>
          <w:b/>
        </w:rPr>
      </w:pPr>
      <w:r w:rsidRPr="007B3C20">
        <w:rPr>
          <w:b/>
        </w:rPr>
        <w:t>Nyilatkozat</w:t>
      </w:r>
    </w:p>
    <w:p w:rsidR="0020735A" w:rsidRDefault="0020735A" w:rsidP="0020735A">
      <w:pPr>
        <w:pStyle w:val="x2h-tartalom"/>
      </w:pPr>
      <w:r>
        <w:rPr>
          <w:rStyle w:val="x2h-jel"/>
        </w:rPr>
        <w:t>1.</w:t>
      </w:r>
      <w:r>
        <w:t xml:space="preserve"> Kijelentem, hogy az általam képviselt szervezetnek</w:t>
      </w:r>
    </w:p>
    <w:p w:rsidR="0020735A" w:rsidRDefault="0020735A" w:rsidP="0020735A">
      <w:pPr>
        <w:pStyle w:val="x2h-tartalom"/>
      </w:pPr>
      <w:r>
        <w:rPr>
          <w:rStyle w:val="x2h-jel"/>
        </w:rPr>
        <w:t>1.1.</w:t>
      </w:r>
      <w:r>
        <w:t xml:space="preserve"> szervezet neve: ………………………………………………….</w:t>
      </w:r>
    </w:p>
    <w:p w:rsidR="0020735A" w:rsidRDefault="0020735A" w:rsidP="0020735A">
      <w:pPr>
        <w:pStyle w:val="x2h-tartalom"/>
      </w:pPr>
      <w:r>
        <w:rPr>
          <w:rStyle w:val="x2h-jel"/>
        </w:rPr>
        <w:t>1.2.</w:t>
      </w:r>
      <w:r>
        <w:t xml:space="preserve"> székhelye: ………………………………………………………......</w:t>
      </w:r>
    </w:p>
    <w:p w:rsidR="0020735A" w:rsidRDefault="0020735A" w:rsidP="0020735A">
      <w:pPr>
        <w:pStyle w:val="x2h-tartalom"/>
      </w:pPr>
      <w:r>
        <w:rPr>
          <w:rStyle w:val="x2h-jel"/>
        </w:rPr>
        <w:t>1.3.</w:t>
      </w:r>
      <w:r>
        <w:t xml:space="preserve"> Képviselőjének neve: ………………………………………………</w:t>
      </w:r>
    </w:p>
    <w:p w:rsidR="0020735A" w:rsidRDefault="0020735A" w:rsidP="0020735A">
      <w:pPr>
        <w:pStyle w:val="x2h-tartalom"/>
        <w:jc w:val="both"/>
      </w:pPr>
      <w:r>
        <w:t>köztartozása nincs, továbbá csőd-, felszámolási, vagy végelszámolási eljárás alatt nem áll. Vállalom, hogy támogatás esetén a támogatási megállapodáshoz szükséges, támogatott nevére szóló, 30 napnál nem régebbi igazolást beszerzem arról, hogy a Nemzeti Adó- és Vámhivatal felé nincs fennálló köztartozásunk.</w:t>
      </w:r>
    </w:p>
    <w:p w:rsidR="0020735A" w:rsidRDefault="0020735A" w:rsidP="0020735A">
      <w:pPr>
        <w:pStyle w:val="x2h-tartalom"/>
      </w:pPr>
      <w:r>
        <w:rPr>
          <w:rStyle w:val="x2h-jel"/>
        </w:rPr>
        <w:t>2.</w:t>
      </w:r>
      <w:r>
        <w:t xml:space="preserve"> Kijelentem, hogy a közölt adatok a valóságnak megfelelnek.</w:t>
      </w:r>
    </w:p>
    <w:p w:rsidR="0020735A" w:rsidRDefault="0020735A" w:rsidP="0020735A">
      <w:pPr>
        <w:pStyle w:val="x2h-tartalom"/>
      </w:pPr>
      <w:r>
        <w:rPr>
          <w:b/>
          <w:bCs/>
        </w:rPr>
        <w:t>Kelt:</w:t>
      </w:r>
    </w:p>
    <w:p w:rsidR="0020735A" w:rsidRDefault="0020735A" w:rsidP="0020735A">
      <w:pPr>
        <w:pStyle w:val="x2h-tartalom"/>
        <w:rPr>
          <w:b/>
          <w:bCs/>
        </w:rPr>
      </w:pPr>
    </w:p>
    <w:p w:rsidR="0020735A" w:rsidRDefault="0020735A" w:rsidP="0020735A">
      <w:pPr>
        <w:pStyle w:val="x2h-tartalom"/>
        <w:rPr>
          <w:b/>
          <w:bCs/>
        </w:rPr>
      </w:pPr>
      <w:r>
        <w:rPr>
          <w:b/>
          <w:bCs/>
        </w:rPr>
        <w:t xml:space="preserve">                                          Aláírás/Cégszerű aláírás</w:t>
      </w:r>
    </w:p>
    <w:p w:rsidR="0020735A" w:rsidRDefault="0020735A" w:rsidP="002073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b/>
          <w:bCs/>
        </w:rPr>
        <w:br w:type="page"/>
      </w:r>
    </w:p>
    <w:p w:rsidR="0020735A" w:rsidRDefault="0020735A" w:rsidP="0020735A">
      <w:pPr>
        <w:pStyle w:val="x2h-tartalom"/>
      </w:pPr>
    </w:p>
    <w:p w:rsidR="0020735A" w:rsidRDefault="0020735A" w:rsidP="0020735A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közpénzekből nyújtott támogatások átláthatóságáról szóló </w:t>
      </w:r>
      <w:hyperlink r:id="rId10" w:tgtFrame="_blank" w:history="1">
        <w:r w:rsidRPr="00A24D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2007. évi CLXXXI. törvény</w:t>
        </w:r>
      </w:hyperlink>
      <w:r w:rsidRPr="00A24D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szerinti összeférhetetlenség, illetve érintettség fennállásáról, vagy hiányáról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Kijelentem, hogy személyemmel, illetve a támogatást igénylő szervezettel szemben a közpénzekből nyújtott támogatások átláthatóságáról szóló </w:t>
      </w:r>
      <w:hyperlink r:id="rId11" w:tgtFrame="_blank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2007. évi CLXXXI. törvény</w:t>
        </w:r>
      </w:hyperlink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(Knyt.)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személy lakcíme: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 esetén székhelye: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Képviselőjének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szervezet esetén székhelye: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Képviselőjének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Nyilvántartásba vételi okirat 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Nyilvántartásba vevő szerv megnevezése: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 </w:t>
      </w:r>
      <w:hyperlink r:id="rId12" w:anchor="SZ6@BE1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6. § (1) bekezdés</w:t>
        </w:r>
      </w:hyperlink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 szerinti összeférhetetlenség</w:t>
      </w:r>
    </w:p>
    <w:p w:rsidR="0020735A" w:rsidRPr="00A24D47" w:rsidRDefault="0020735A" w:rsidP="002073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áll fenn vagy</w:t>
      </w:r>
    </w:p>
    <w:p w:rsidR="0020735A" w:rsidRPr="00A24D47" w:rsidRDefault="0020735A" w:rsidP="002073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fennáll az …pont alapján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</w:t>
      </w:r>
      <w:hyperlink r:id="rId13" w:anchor="SZ8@BE1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8. § (1) bekezdés</w:t>
        </w:r>
      </w:hyperlink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 szerinti érintettség</w:t>
      </w:r>
    </w:p>
    <w:p w:rsidR="0020735A" w:rsidRPr="00A24D47" w:rsidRDefault="0020735A" w:rsidP="002073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áll fenn vagy</w:t>
      </w:r>
    </w:p>
    <w:p w:rsidR="0020735A" w:rsidRPr="00A24D47" w:rsidRDefault="0020735A" w:rsidP="002073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fennáll az …pont alapján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összeférhetetlenség vagy az érintettség alapjául szolgáló körülmény leírása: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Kijelentem, hogy az összeférhetetlenség megszüntetésére az alábbiak szerint intézkedtem: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Kijelentem, hogy az érintettség közzétételét külön űrlap csatolásával kezdeményeztem.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Kelt:</w:t>
      </w:r>
    </w:p>
    <w:p w:rsidR="0020735A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0735A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0735A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Aláírás/Cégszerű aláírás</w:t>
      </w:r>
    </w:p>
    <w:p w:rsidR="0020735A" w:rsidRDefault="0020735A" w:rsidP="002073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20735A" w:rsidRPr="00A24D47" w:rsidRDefault="0020735A" w:rsidP="0020735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számú melléklet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KÖZZÉTÉTELI KÉRELEM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közpénzekből nyújtott támogatások átláthatóságáról szóló 2007. CLXXXI. törvény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4" w:anchor="SZ8@BE1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8. § (1) bekezdés</w:t>
        </w:r>
      </w:hyperlink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szerinti érintettségéről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személy lakcíme: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 esetén székhelye: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Képviselőjének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szervezet esetén székhelye: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Képviselőjének neve: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Nyilvántartásba vételi okirat száma: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Nyilvántartásba vevő szerv megnevezése: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Kijelentem, hogy a közpénzekből nyújtott támogatások átláthatóságáról szóló </w:t>
      </w:r>
      <w:hyperlink r:id="rId15" w:tgtFrame="_blank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2007. évi CLXXXI. törvény 8. § (1) bekezdés</w:t>
        </w:r>
      </w:hyperlink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érintettség személyemmel, illetve a támogatottként megjelölt szervezettel szemben fennáll, mert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támogatási kérelem elbírálására irányuló eljárásban döntés-előkészítőként közreműködő vagy döntéshozó szervnél munkavégzésre irányuló jogviszonyban állok, de a törvény értelmében nem minősülök döntés-előkészítőnek vagy döntéshozónak.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(Kizárólag természetes személy támogatott esetén).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Indoklás: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Munkavégzésre irányuló jogviszonyban állok az alábbi szervezettel (a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szervezet neve, székhelye beírandó)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……………………...……………………...……….……………………………………………………………………………………………………………………………..……………….…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kizárt közjogi tisztségviselő vagyok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(Kizárólag természetes személy támogatott esetén)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Indoklás: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alábbiakban felsorolt tisztségek valamelyikével rendelkezem (a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kívánt rész aláhúzandó):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helyettesei, regionális fejlesztési tanács tagja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a)-b) pont alá tartozó személy közeli hozzátartozója vagyok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(Kizárólag természetes személy támogatott esetén)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Indoklás: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Közeli hozzátartozóm a támogatási kérelem elbírálására irányuló eljárásban döntés előkészítőként közreműködő, vagy döntéshozó szervnél munkavégzésre irányuló jogviszonyban áll, de a törvény értelmében nem minősül döntés-előkészítőnek vagy döntéshozónak.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Közeli hozzátartozóm nem kizárt közjogi tisztségviselő. A közeli hozzátartozói kapcsolat megjelölése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kívánt rész aláhúzandó):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házastárs, egyeneságbeli rokon, örökbefogadott, mostoha- és nevelt gyermek, örökbefogadó, mostoha- és nevelőszülő, testvér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támogatottként megjelölt szervezet olyan gazdasági társaság, amely az a)-c) pontban megjelölt személy tulajdonában áll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(Kizárólag gazdasági társaság támogatott esetén).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Indoklás: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érintett tulajdonos. Szervezet megnevezése, amellyel munkavégzésre irányuló jogviszonyban áll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szervezet neve, székhelye beírandó):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………………………………………………………………………………………………...…...............................................................................................................................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………………………………………………………………………………………………...…..............................................................................................................................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Közjogi tisztségének megjelölése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tisztség beírandó):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……………………………………………………………………………...…………………................................................................................................................................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közeli hozzátartozói kapcsolat megjelölése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kívánt rész aláhúzandó):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házastárs, egyeneságbeli rokon, örökbefogadott, mostoha- és nevelt gyermek, örökbefogadó-, mostoha- és nevelőszülő, testvér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támogatottként megjelölt gazdasági társaság, alapítvány, társadalmi szervezet, egyház, vagy szakszervezet tekintetében az érintettség fennáll, mert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Indokolás: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érintettséget megalapozó személy társaságban betöltött pozíciója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pozíció beírandó):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……………………………………………………………………………….………………….....................................................................................................................................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szervezet megnevezése, amellyel munkavégzésre irányuló jogviszonyban áll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szervezet neve, székhelye beírandó):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Közjogi tisztség megjelölése (a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kívánt rész aláhúzandó):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közeli hozzátartozói kapcsolat megjelölése </w:t>
      </w:r>
      <w:r w:rsidRPr="00A24D4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kívánt rész aláhúzandó):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házastárs, egyeneságbeli rokon, örökbefogadott, mostoha- és nevelt gyermek, örökbefogadó-, mostoha- és nevelőszülő, testvér</w:t>
      </w:r>
    </w:p>
    <w:p w:rsidR="0020735A" w:rsidRPr="00A24D47" w:rsidRDefault="0020735A" w:rsidP="0020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vezető tisztségviselője</w:t>
      </w:r>
    </w:p>
    <w:p w:rsidR="0020735A" w:rsidRPr="00A24D47" w:rsidRDefault="0020735A" w:rsidP="0020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alapítvány kezelő szervének, szervezetének tagja, tisztségviselője,</w:t>
      </w:r>
    </w:p>
    <w:p w:rsidR="0020735A" w:rsidRPr="00A24D47" w:rsidRDefault="0020735A" w:rsidP="0020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 társadalmi szervezet ügyintéző, vagy képviseleti szervének tagj</w:t>
      </w: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20735A" w:rsidRPr="00A24D47" w:rsidRDefault="0020735A" w:rsidP="0020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támogatási kérelem elbírálására irányuló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20735A" w:rsidRPr="00A24D47" w:rsidRDefault="0020735A" w:rsidP="00207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Kijelentem, hogy a fenti nyilatkozat kitöltésével eleget tettem a közpénzekből nyújtott támogatások átláthatóságáról szóló </w:t>
      </w:r>
      <w:hyperlink r:id="rId16" w:tgtFrame="_blank" w:history="1">
        <w:r w:rsidRPr="00A24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2007. évi CLXXXI. törvény</w:t>
        </w:r>
      </w:hyperlink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rendelkezéseinek az érintettségemet illetően. A nyilatkozatban szereplő adatok a valóságnak mindenben megfelelnek.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Kelt:</w:t>
      </w:r>
    </w:p>
    <w:p w:rsidR="0020735A" w:rsidRPr="00A24D47" w:rsidRDefault="0020735A" w:rsidP="0020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</w:t>
      </w:r>
      <w:r w:rsidRPr="00A24D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Aláírás/Cégszerű aláírás</w:t>
      </w:r>
    </w:p>
    <w:p w:rsidR="0020735A" w:rsidRPr="00A24D47" w:rsidRDefault="0020735A" w:rsidP="0020735A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35A" w:rsidRPr="00A24D47" w:rsidRDefault="0020735A" w:rsidP="0020735A">
      <w:pPr>
        <w:rPr>
          <w:rFonts w:ascii="Times New Roman" w:hAnsi="Times New Roman" w:cs="Times New Roman"/>
          <w:b/>
          <w:sz w:val="24"/>
          <w:szCs w:val="24"/>
        </w:rPr>
      </w:pPr>
    </w:p>
    <w:p w:rsidR="00D7647D" w:rsidRDefault="00EB5EAB"/>
    <w:sectPr w:rsidR="00D7647D" w:rsidSect="007103BB">
      <w:footerReference w:type="default" r:id="rId17"/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AB" w:rsidRDefault="00EB5EAB">
      <w:pPr>
        <w:spacing w:after="0" w:line="240" w:lineRule="auto"/>
      </w:pPr>
      <w:r>
        <w:separator/>
      </w:r>
    </w:p>
  </w:endnote>
  <w:endnote w:type="continuationSeparator" w:id="0">
    <w:p w:rsidR="00EB5EAB" w:rsidRDefault="00EB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44058"/>
      <w:docPartObj>
        <w:docPartGallery w:val="Page Numbers (Bottom of Page)"/>
        <w:docPartUnique/>
      </w:docPartObj>
    </w:sdtPr>
    <w:sdtEndPr/>
    <w:sdtContent>
      <w:p w:rsidR="00C92910" w:rsidRDefault="002073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DD">
          <w:rPr>
            <w:noProof/>
          </w:rPr>
          <w:t>3</w:t>
        </w:r>
        <w:r>
          <w:fldChar w:fldCharType="end"/>
        </w:r>
      </w:p>
    </w:sdtContent>
  </w:sdt>
  <w:p w:rsidR="00C92910" w:rsidRDefault="00EB5E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AB" w:rsidRDefault="00EB5EAB">
      <w:pPr>
        <w:spacing w:after="0" w:line="240" w:lineRule="auto"/>
      </w:pPr>
      <w:r>
        <w:separator/>
      </w:r>
    </w:p>
  </w:footnote>
  <w:footnote w:type="continuationSeparator" w:id="0">
    <w:p w:rsidR="00EB5EAB" w:rsidRDefault="00EB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C97"/>
    <w:multiLevelType w:val="multilevel"/>
    <w:tmpl w:val="FC6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E2824"/>
    <w:multiLevelType w:val="hybridMultilevel"/>
    <w:tmpl w:val="334EBE16"/>
    <w:lvl w:ilvl="0" w:tplc="697E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93555"/>
    <w:multiLevelType w:val="hybridMultilevel"/>
    <w:tmpl w:val="8040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470"/>
    <w:multiLevelType w:val="hybridMultilevel"/>
    <w:tmpl w:val="F3A49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F03B3"/>
    <w:multiLevelType w:val="multilevel"/>
    <w:tmpl w:val="41C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F6CE4"/>
    <w:multiLevelType w:val="hybridMultilevel"/>
    <w:tmpl w:val="47D4E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4191C"/>
    <w:multiLevelType w:val="multilevel"/>
    <w:tmpl w:val="170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739EA"/>
    <w:multiLevelType w:val="hybridMultilevel"/>
    <w:tmpl w:val="FC74B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A"/>
    <w:rsid w:val="0020735A"/>
    <w:rsid w:val="00935442"/>
    <w:rsid w:val="00C55EB3"/>
    <w:rsid w:val="00D51D1C"/>
    <w:rsid w:val="00DD3BDE"/>
    <w:rsid w:val="00E36BDD"/>
    <w:rsid w:val="00E51798"/>
    <w:rsid w:val="00E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3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735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073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0735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20735A"/>
    <w:rPr>
      <w:color w:val="0000FF"/>
      <w:u w:val="single"/>
    </w:rPr>
  </w:style>
  <w:style w:type="paragraph" w:customStyle="1" w:styleId="x2h-tartalom">
    <w:name w:val="x2h-tartalom"/>
    <w:basedOn w:val="Norml"/>
    <w:rsid w:val="0020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2h-jel">
    <w:name w:val="x2h-jel"/>
    <w:basedOn w:val="Bekezdsalapbettpusa"/>
    <w:rsid w:val="0020735A"/>
  </w:style>
  <w:style w:type="paragraph" w:styleId="Buborkszveg">
    <w:name w:val="Balloon Text"/>
    <w:basedOn w:val="Norml"/>
    <w:link w:val="BuborkszvegChar"/>
    <w:uiPriority w:val="99"/>
    <w:semiHidden/>
    <w:unhideWhenUsed/>
    <w:rsid w:val="00C5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3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735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073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0735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20735A"/>
    <w:rPr>
      <w:color w:val="0000FF"/>
      <w:u w:val="single"/>
    </w:rPr>
  </w:style>
  <w:style w:type="paragraph" w:customStyle="1" w:styleId="x2h-tartalom">
    <w:name w:val="x2h-tartalom"/>
    <w:basedOn w:val="Norml"/>
    <w:rsid w:val="0020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2h-jel">
    <w:name w:val="x2h-jel"/>
    <w:basedOn w:val="Bekezdsalapbettpusa"/>
    <w:rsid w:val="0020735A"/>
  </w:style>
  <w:style w:type="paragraph" w:styleId="Buborkszveg">
    <w:name w:val="Balloon Text"/>
    <w:basedOn w:val="Norml"/>
    <w:link w:val="BuborkszvegChar"/>
    <w:uiPriority w:val="99"/>
    <w:semiHidden/>
    <w:unhideWhenUsed/>
    <w:rsid w:val="00C5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7-181-00-00" TargetMode="External"/><Relationship Id="rId13" Type="http://schemas.openxmlformats.org/officeDocument/2006/relationships/hyperlink" Target="https://or.njt.hu/eli/732462/r/2021/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.njt.hu/eli/732462/r/2021/1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jt.hu/jogszabaly/2007-181-00-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jt.hu/jogszabaly/2007-181-00-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jt.hu/jogszabaly/2007-181-00-00" TargetMode="External"/><Relationship Id="rId10" Type="http://schemas.openxmlformats.org/officeDocument/2006/relationships/hyperlink" Target="https://njt.hu/jogszabaly/2007-181-00-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07-181-00-00" TargetMode="External"/><Relationship Id="rId14" Type="http://schemas.openxmlformats.org/officeDocument/2006/relationships/hyperlink" Target="https://or.njt.hu/eli/732462/r/2021/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1761</Words>
  <Characters>12155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2025-03-27T12:59:00Z</cp:lastPrinted>
  <dcterms:created xsi:type="dcterms:W3CDTF">2025-03-31T08:21:00Z</dcterms:created>
  <dcterms:modified xsi:type="dcterms:W3CDTF">2025-03-31T08:21:00Z</dcterms:modified>
</cp:coreProperties>
</file>