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B3" w:rsidRPr="00B7069A" w:rsidRDefault="003135B3" w:rsidP="003135B3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3135B3" w:rsidRPr="00B7069A" w:rsidRDefault="003135B3" w:rsidP="003135B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Tiszavasvári Város Önkormányzata</w:t>
      </w:r>
    </w:p>
    <w:p w:rsidR="003135B3" w:rsidRPr="00B7069A" w:rsidRDefault="003135B3" w:rsidP="003135B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Képviselő-testületÉNEK</w:t>
      </w:r>
    </w:p>
    <w:p w:rsidR="003135B3" w:rsidRPr="00B7069A" w:rsidRDefault="003135B3" w:rsidP="003135B3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341</w:t>
      </w:r>
      <w:r w:rsidRPr="00B7069A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24</w:t>
      </w:r>
      <w:r w:rsidRPr="00B7069A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XII.13.) K</w:t>
      </w:r>
      <w:r w:rsidRPr="00B7069A">
        <w:rPr>
          <w:b/>
          <w:sz w:val="24"/>
          <w:szCs w:val="24"/>
        </w:rPr>
        <w:t xml:space="preserve">t. számú </w:t>
      </w:r>
    </w:p>
    <w:p w:rsidR="003135B3" w:rsidRDefault="003135B3" w:rsidP="003135B3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B7069A">
        <w:rPr>
          <w:b/>
          <w:sz w:val="24"/>
          <w:szCs w:val="24"/>
        </w:rPr>
        <w:t>határozata</w:t>
      </w:r>
      <w:proofErr w:type="gramEnd"/>
    </w:p>
    <w:p w:rsidR="003135B3" w:rsidRPr="00B7069A" w:rsidRDefault="003135B3" w:rsidP="003135B3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3135B3" w:rsidRPr="00B7069A" w:rsidRDefault="003135B3" w:rsidP="003135B3">
      <w:pPr>
        <w:rPr>
          <w:b/>
          <w:sz w:val="24"/>
          <w:szCs w:val="24"/>
        </w:rPr>
      </w:pPr>
    </w:p>
    <w:p w:rsidR="003135B3" w:rsidRPr="006E18E2" w:rsidRDefault="003135B3" w:rsidP="003135B3">
      <w:pPr>
        <w:jc w:val="center"/>
        <w:rPr>
          <w:b/>
          <w:sz w:val="24"/>
          <w:szCs w:val="24"/>
        </w:rPr>
      </w:pPr>
      <w:r w:rsidRPr="006E18E2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t</w:t>
      </w:r>
      <w:r w:rsidRPr="006E18E2">
        <w:rPr>
          <w:b/>
          <w:sz w:val="24"/>
          <w:szCs w:val="24"/>
        </w:rPr>
        <w:t>iszavasvári</w:t>
      </w:r>
      <w:r>
        <w:rPr>
          <w:b/>
          <w:sz w:val="24"/>
          <w:szCs w:val="24"/>
        </w:rPr>
        <w:t xml:space="preserve"> 1679/2/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/23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- kivett lakás - ingatlan </w:t>
      </w:r>
      <w:r w:rsidRPr="006E18E2">
        <w:rPr>
          <w:b/>
          <w:sz w:val="24"/>
          <w:szCs w:val="24"/>
        </w:rPr>
        <w:t>értékesítésére kötendő adásvételi szerződés jóváhagyásáról</w:t>
      </w:r>
    </w:p>
    <w:p w:rsidR="003135B3" w:rsidRDefault="003135B3" w:rsidP="003135B3">
      <w:pPr>
        <w:jc w:val="center"/>
        <w:rPr>
          <w:b/>
          <w:sz w:val="24"/>
          <w:szCs w:val="24"/>
        </w:rPr>
      </w:pPr>
    </w:p>
    <w:p w:rsidR="003135B3" w:rsidRPr="00B7069A" w:rsidRDefault="003135B3" w:rsidP="003135B3">
      <w:pPr>
        <w:jc w:val="center"/>
        <w:rPr>
          <w:b/>
          <w:sz w:val="24"/>
          <w:szCs w:val="24"/>
        </w:rPr>
      </w:pPr>
    </w:p>
    <w:p w:rsidR="003135B3" w:rsidRPr="00B7069A" w:rsidRDefault="003135B3" w:rsidP="003135B3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3135B3" w:rsidRPr="00DA0E60" w:rsidRDefault="003135B3" w:rsidP="003135B3">
      <w:pPr>
        <w:jc w:val="both"/>
        <w:rPr>
          <w:sz w:val="24"/>
          <w:szCs w:val="24"/>
        </w:rPr>
      </w:pPr>
      <w:r w:rsidRPr="00DA0E60">
        <w:rPr>
          <w:sz w:val="24"/>
          <w:szCs w:val="24"/>
        </w:rPr>
        <w:t xml:space="preserve">Tiszavasvári Város Önkormányzata Képviselő-testülete </w:t>
      </w:r>
      <w:r w:rsidRPr="00DA0E60">
        <w:rPr>
          <w:i/>
          <w:sz w:val="24"/>
          <w:szCs w:val="24"/>
        </w:rPr>
        <w:t>„</w:t>
      </w:r>
      <w:proofErr w:type="gramStart"/>
      <w:r w:rsidRPr="00DA0E60">
        <w:rPr>
          <w:i/>
          <w:sz w:val="24"/>
          <w:szCs w:val="24"/>
        </w:rPr>
        <w:t>A</w:t>
      </w:r>
      <w:proofErr w:type="gramEnd"/>
      <w:r w:rsidRPr="00DA0E60">
        <w:rPr>
          <w:i/>
          <w:sz w:val="24"/>
          <w:szCs w:val="24"/>
        </w:rPr>
        <w:t xml:space="preserve"> tiszavasvári 1679/2/A/</w:t>
      </w:r>
      <w:r>
        <w:rPr>
          <w:i/>
          <w:sz w:val="24"/>
          <w:szCs w:val="24"/>
        </w:rPr>
        <w:t xml:space="preserve">23 </w:t>
      </w:r>
      <w:proofErr w:type="spellStart"/>
      <w:r>
        <w:rPr>
          <w:i/>
          <w:sz w:val="24"/>
          <w:szCs w:val="24"/>
        </w:rPr>
        <w:t>hrsz-ú</w:t>
      </w:r>
      <w:proofErr w:type="spellEnd"/>
      <w:r>
        <w:rPr>
          <w:i/>
          <w:sz w:val="24"/>
          <w:szCs w:val="24"/>
        </w:rPr>
        <w:t xml:space="preserve"> - kivett lakás- </w:t>
      </w:r>
      <w:r w:rsidRPr="00DA0E60">
        <w:rPr>
          <w:i/>
          <w:sz w:val="24"/>
          <w:szCs w:val="24"/>
        </w:rPr>
        <w:t>ingatlan értékesítésére kötendő adásvételi szerződés jóváhagyásáról</w:t>
      </w:r>
      <w:r>
        <w:rPr>
          <w:sz w:val="24"/>
          <w:szCs w:val="24"/>
        </w:rPr>
        <w:t>”</w:t>
      </w:r>
      <w:r w:rsidRPr="00DA0E60">
        <w:rPr>
          <w:sz w:val="24"/>
          <w:szCs w:val="24"/>
        </w:rPr>
        <w:t xml:space="preserve"> az alábbi határozatot hozza:</w:t>
      </w:r>
    </w:p>
    <w:p w:rsidR="003135B3" w:rsidRDefault="003135B3" w:rsidP="003135B3">
      <w:pPr>
        <w:pStyle w:val="Szvegtrzs"/>
        <w:rPr>
          <w:szCs w:val="24"/>
        </w:rPr>
      </w:pPr>
    </w:p>
    <w:p w:rsidR="003135B3" w:rsidRPr="0006612A" w:rsidRDefault="003135B3" w:rsidP="003135B3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>
        <w:rPr>
          <w:b/>
          <w:szCs w:val="24"/>
        </w:rPr>
        <w:t>J</w:t>
      </w:r>
      <w:r w:rsidRPr="009B7066">
        <w:rPr>
          <w:b/>
          <w:szCs w:val="24"/>
        </w:rPr>
        <w:t>óváhagyja</w:t>
      </w:r>
      <w:r w:rsidRPr="009B7066">
        <w:rPr>
          <w:szCs w:val="24"/>
        </w:rPr>
        <w:t xml:space="preserve"> a Tiszavasvári Város Önkormányzata tulajdonában lévő, </w:t>
      </w:r>
      <w:r w:rsidRPr="0006612A">
        <w:rPr>
          <w:b/>
          <w:szCs w:val="24"/>
        </w:rPr>
        <w:t>Tiszavasvári,</w:t>
      </w:r>
      <w:r w:rsidRPr="0006612A">
        <w:rPr>
          <w:szCs w:val="24"/>
        </w:rPr>
        <w:t xml:space="preserve"> </w:t>
      </w:r>
      <w:r w:rsidRPr="0006612A">
        <w:rPr>
          <w:b/>
          <w:szCs w:val="24"/>
        </w:rPr>
        <w:t>Vasvári Pál u. 6. sz</w:t>
      </w:r>
      <w:r w:rsidRPr="0006612A">
        <w:rPr>
          <w:szCs w:val="24"/>
        </w:rPr>
        <w:t xml:space="preserve">. alatti, tiszavasvári </w:t>
      </w:r>
      <w:r w:rsidRPr="0006612A">
        <w:rPr>
          <w:b/>
          <w:szCs w:val="24"/>
        </w:rPr>
        <w:t>1679/2/</w:t>
      </w:r>
      <w:proofErr w:type="gramStart"/>
      <w:r w:rsidRPr="0006612A">
        <w:rPr>
          <w:b/>
          <w:szCs w:val="24"/>
        </w:rPr>
        <w:t>A</w:t>
      </w:r>
      <w:proofErr w:type="gramEnd"/>
      <w:r w:rsidRPr="0006612A">
        <w:rPr>
          <w:b/>
          <w:szCs w:val="24"/>
        </w:rPr>
        <w:t>/</w:t>
      </w:r>
      <w:r>
        <w:rPr>
          <w:b/>
          <w:szCs w:val="24"/>
        </w:rPr>
        <w:t>23</w:t>
      </w:r>
      <w:r w:rsidRPr="0006612A">
        <w:rPr>
          <w:b/>
          <w:szCs w:val="24"/>
        </w:rPr>
        <w:t xml:space="preserve"> helyrajzi számú, kivett lakás </w:t>
      </w:r>
      <w:r w:rsidRPr="0006612A">
        <w:rPr>
          <w:szCs w:val="24"/>
        </w:rPr>
        <w:t>megnevezésű</w:t>
      </w:r>
      <w:r w:rsidRPr="0006612A">
        <w:rPr>
          <w:b/>
          <w:szCs w:val="24"/>
        </w:rPr>
        <w:t xml:space="preserve"> </w:t>
      </w:r>
      <w:r w:rsidRPr="0006612A">
        <w:rPr>
          <w:szCs w:val="24"/>
        </w:rPr>
        <w:t>önkormányzati ingatlanra</w:t>
      </w:r>
      <w:r>
        <w:rPr>
          <w:szCs w:val="24"/>
        </w:rPr>
        <w:t xml:space="preserve"> </w:t>
      </w:r>
      <w:r>
        <w:rPr>
          <w:b/>
          <w:szCs w:val="24"/>
        </w:rPr>
        <w:t xml:space="preserve">Tóth Roland 4440 Tiszavasvári, Móricz </w:t>
      </w:r>
      <w:proofErr w:type="spellStart"/>
      <w:r>
        <w:rPr>
          <w:b/>
          <w:szCs w:val="24"/>
        </w:rPr>
        <w:t>Zs</w:t>
      </w:r>
      <w:proofErr w:type="spellEnd"/>
      <w:r>
        <w:rPr>
          <w:b/>
          <w:szCs w:val="24"/>
        </w:rPr>
        <w:t xml:space="preserve">. u. 6. </w:t>
      </w:r>
      <w:r w:rsidRPr="0006612A">
        <w:rPr>
          <w:b/>
          <w:szCs w:val="24"/>
        </w:rPr>
        <w:t>szám alatti lakossal kötendő</w:t>
      </w:r>
      <w:r w:rsidRPr="0006612A">
        <w:rPr>
          <w:szCs w:val="24"/>
        </w:rPr>
        <w:t xml:space="preserve"> </w:t>
      </w:r>
      <w:r w:rsidRPr="0006612A">
        <w:rPr>
          <w:b/>
          <w:szCs w:val="24"/>
        </w:rPr>
        <w:t xml:space="preserve">adásvételi szerződést, </w:t>
      </w:r>
      <w:r w:rsidRPr="0006612A">
        <w:rPr>
          <w:szCs w:val="24"/>
        </w:rPr>
        <w:t>a határozat 1. mellékletében szereplő tartalommal.</w:t>
      </w:r>
    </w:p>
    <w:p w:rsidR="003135B3" w:rsidRPr="006565B3" w:rsidRDefault="003135B3" w:rsidP="003135B3">
      <w:pPr>
        <w:pStyle w:val="Szvegtrzs"/>
        <w:ind w:left="284" w:hanging="284"/>
        <w:rPr>
          <w:szCs w:val="24"/>
        </w:rPr>
      </w:pPr>
    </w:p>
    <w:p w:rsidR="003135B3" w:rsidRPr="00A06F05" w:rsidRDefault="003135B3" w:rsidP="003135B3">
      <w:pPr>
        <w:numPr>
          <w:ilvl w:val="0"/>
          <w:numId w:val="1"/>
        </w:numPr>
        <w:ind w:left="284" w:right="98" w:hanging="284"/>
        <w:jc w:val="both"/>
        <w:rPr>
          <w:sz w:val="24"/>
          <w:szCs w:val="24"/>
        </w:rPr>
      </w:pPr>
      <w:r w:rsidRPr="00C52970">
        <w:rPr>
          <w:sz w:val="24"/>
          <w:szCs w:val="24"/>
        </w:rPr>
        <w:t>A Képviselő-testület felhatalmazza a polgármestert az adásvételi szerződés</w:t>
      </w:r>
      <w:r>
        <w:rPr>
          <w:sz w:val="24"/>
          <w:szCs w:val="24"/>
        </w:rPr>
        <w:t xml:space="preserve"> aláírására</w:t>
      </w:r>
      <w:r w:rsidRPr="00A06F05">
        <w:rPr>
          <w:sz w:val="24"/>
          <w:szCs w:val="24"/>
        </w:rPr>
        <w:t>.</w:t>
      </w:r>
    </w:p>
    <w:p w:rsidR="003135B3" w:rsidRPr="002A6A25" w:rsidRDefault="003135B3" w:rsidP="003135B3">
      <w:pPr>
        <w:jc w:val="both"/>
        <w:rPr>
          <w:sz w:val="24"/>
          <w:szCs w:val="24"/>
        </w:rPr>
      </w:pPr>
    </w:p>
    <w:p w:rsidR="003135B3" w:rsidRPr="002A6A25" w:rsidRDefault="003135B3" w:rsidP="003135B3">
      <w:pPr>
        <w:jc w:val="both"/>
        <w:rPr>
          <w:sz w:val="24"/>
          <w:szCs w:val="24"/>
        </w:rPr>
      </w:pPr>
    </w:p>
    <w:p w:rsidR="003135B3" w:rsidRDefault="003135B3" w:rsidP="003135B3">
      <w:pPr>
        <w:ind w:firstLine="284"/>
        <w:jc w:val="both"/>
        <w:rPr>
          <w:sz w:val="24"/>
          <w:szCs w:val="24"/>
        </w:rPr>
      </w:pPr>
      <w:r w:rsidRPr="004D3649">
        <w:rPr>
          <w:b/>
          <w:sz w:val="24"/>
          <w:szCs w:val="24"/>
        </w:rPr>
        <w:t>Határidő</w:t>
      </w:r>
      <w:r w:rsidRPr="002A6A25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esedékességkor</w:t>
      </w:r>
      <w:r w:rsidRPr="002A6A25">
        <w:rPr>
          <w:sz w:val="24"/>
          <w:szCs w:val="24"/>
        </w:rPr>
        <w:tab/>
      </w:r>
      <w:r w:rsidRPr="002A6A25">
        <w:rPr>
          <w:sz w:val="24"/>
          <w:szCs w:val="24"/>
        </w:rPr>
        <w:tab/>
      </w:r>
      <w:r w:rsidRPr="002A6A25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4D3649">
        <w:rPr>
          <w:b/>
          <w:sz w:val="24"/>
          <w:szCs w:val="24"/>
        </w:rPr>
        <w:t>Felelős</w:t>
      </w:r>
      <w:proofErr w:type="gramEnd"/>
      <w:r w:rsidRPr="002A6A2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Balázsi Csilla </w:t>
      </w:r>
      <w:r w:rsidRPr="002A6A25">
        <w:rPr>
          <w:sz w:val="24"/>
          <w:szCs w:val="24"/>
        </w:rPr>
        <w:t>polgármester</w:t>
      </w:r>
    </w:p>
    <w:p w:rsidR="003135B3" w:rsidRDefault="003135B3" w:rsidP="003135B3">
      <w:pPr>
        <w:ind w:firstLine="284"/>
        <w:jc w:val="both"/>
        <w:rPr>
          <w:sz w:val="24"/>
          <w:szCs w:val="24"/>
        </w:rPr>
      </w:pPr>
    </w:p>
    <w:p w:rsidR="003135B3" w:rsidRDefault="003135B3" w:rsidP="003135B3">
      <w:pPr>
        <w:ind w:firstLine="284"/>
        <w:jc w:val="both"/>
        <w:rPr>
          <w:sz w:val="24"/>
          <w:szCs w:val="24"/>
        </w:rPr>
      </w:pPr>
    </w:p>
    <w:p w:rsidR="003135B3" w:rsidRDefault="003135B3" w:rsidP="003135B3">
      <w:pPr>
        <w:ind w:firstLine="284"/>
        <w:jc w:val="both"/>
        <w:rPr>
          <w:sz w:val="24"/>
          <w:szCs w:val="24"/>
        </w:rPr>
      </w:pPr>
    </w:p>
    <w:p w:rsidR="003135B3" w:rsidRDefault="003135B3" w:rsidP="003135B3">
      <w:pPr>
        <w:ind w:firstLine="284"/>
        <w:jc w:val="both"/>
        <w:rPr>
          <w:sz w:val="24"/>
          <w:szCs w:val="24"/>
        </w:rPr>
      </w:pPr>
    </w:p>
    <w:p w:rsidR="003135B3" w:rsidRDefault="003135B3" w:rsidP="003135B3">
      <w:pPr>
        <w:ind w:firstLine="284"/>
        <w:jc w:val="both"/>
        <w:rPr>
          <w:sz w:val="24"/>
          <w:szCs w:val="24"/>
        </w:rPr>
      </w:pPr>
    </w:p>
    <w:p w:rsidR="003135B3" w:rsidRDefault="003135B3" w:rsidP="003135B3">
      <w:pPr>
        <w:ind w:firstLine="284"/>
        <w:jc w:val="both"/>
        <w:rPr>
          <w:sz w:val="24"/>
          <w:szCs w:val="24"/>
        </w:rPr>
      </w:pPr>
    </w:p>
    <w:p w:rsidR="003135B3" w:rsidRDefault="003135B3" w:rsidP="003135B3">
      <w:pPr>
        <w:ind w:firstLine="284"/>
        <w:jc w:val="both"/>
        <w:rPr>
          <w:sz w:val="24"/>
          <w:szCs w:val="24"/>
        </w:rPr>
      </w:pPr>
    </w:p>
    <w:p w:rsidR="003135B3" w:rsidRPr="003135B3" w:rsidRDefault="003135B3" w:rsidP="003135B3">
      <w:pPr>
        <w:ind w:firstLine="708"/>
        <w:jc w:val="both"/>
        <w:rPr>
          <w:b/>
          <w:sz w:val="24"/>
          <w:szCs w:val="24"/>
        </w:rPr>
      </w:pPr>
      <w:r w:rsidRPr="003135B3">
        <w:rPr>
          <w:b/>
          <w:sz w:val="24"/>
          <w:szCs w:val="24"/>
        </w:rPr>
        <w:t>Balázsi Csilla</w:t>
      </w:r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  <w:t>Dr. Kovács János</w:t>
      </w:r>
    </w:p>
    <w:p w:rsidR="003135B3" w:rsidRPr="003135B3" w:rsidRDefault="003135B3" w:rsidP="003135B3">
      <w:pPr>
        <w:ind w:firstLine="708"/>
        <w:jc w:val="both"/>
        <w:rPr>
          <w:b/>
          <w:sz w:val="24"/>
          <w:szCs w:val="24"/>
        </w:rPr>
      </w:pPr>
      <w:proofErr w:type="gramStart"/>
      <w:r w:rsidRPr="003135B3">
        <w:rPr>
          <w:b/>
          <w:sz w:val="24"/>
          <w:szCs w:val="24"/>
        </w:rPr>
        <w:t>polgármester</w:t>
      </w:r>
      <w:proofErr w:type="gramEnd"/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</w:r>
      <w:r w:rsidRPr="003135B3">
        <w:rPr>
          <w:b/>
          <w:sz w:val="24"/>
          <w:szCs w:val="24"/>
        </w:rPr>
        <w:tab/>
        <w:t xml:space="preserve">      jegyző</w:t>
      </w:r>
    </w:p>
    <w:p w:rsidR="003135B3" w:rsidRDefault="003135B3" w:rsidP="003135B3">
      <w:pPr>
        <w:pStyle w:val="Cm"/>
        <w:spacing w:line="100" w:lineRule="atLeast"/>
        <w:jc w:val="right"/>
        <w:rPr>
          <w:sz w:val="24"/>
          <w:szCs w:val="24"/>
        </w:rPr>
      </w:pPr>
    </w:p>
    <w:p w:rsidR="003135B3" w:rsidRDefault="003135B3" w:rsidP="003135B3">
      <w:pPr>
        <w:pStyle w:val="Cm"/>
        <w:spacing w:line="100" w:lineRule="atLeast"/>
        <w:jc w:val="right"/>
        <w:rPr>
          <w:sz w:val="24"/>
          <w:szCs w:val="24"/>
        </w:rPr>
      </w:pPr>
    </w:p>
    <w:p w:rsidR="003135B3" w:rsidRDefault="003135B3">
      <w:pPr>
        <w:spacing w:after="200" w:line="276" w:lineRule="auto"/>
        <w:rPr>
          <w:b/>
          <w:noProof/>
          <w:spacing w:val="20"/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:rsidR="003135B3" w:rsidRPr="007A2C6C" w:rsidRDefault="00D2086E" w:rsidP="003135B3">
      <w:pPr>
        <w:pStyle w:val="Cm"/>
        <w:spacing w:line="100" w:lineRule="atLeast"/>
        <w:ind w:firstLine="284"/>
        <w:jc w:val="right"/>
        <w:rPr>
          <w:b w:val="0"/>
          <w:spacing w:val="0"/>
          <w:sz w:val="22"/>
          <w:szCs w:val="22"/>
          <w:u w:val="none"/>
        </w:rPr>
      </w:pPr>
      <w:r>
        <w:rPr>
          <w:b w:val="0"/>
          <w:spacing w:val="0"/>
          <w:sz w:val="22"/>
          <w:szCs w:val="22"/>
          <w:u w:val="none"/>
        </w:rPr>
        <w:lastRenderedPageBreak/>
        <w:t>341</w:t>
      </w:r>
      <w:bookmarkStart w:id="0" w:name="_GoBack"/>
      <w:bookmarkEnd w:id="0"/>
      <w:r w:rsidR="003135B3" w:rsidRPr="007A2C6C">
        <w:rPr>
          <w:b w:val="0"/>
          <w:spacing w:val="0"/>
          <w:sz w:val="22"/>
          <w:szCs w:val="22"/>
          <w:u w:val="none"/>
        </w:rPr>
        <w:t>/202</w:t>
      </w:r>
      <w:r w:rsidR="003135B3">
        <w:rPr>
          <w:b w:val="0"/>
          <w:spacing w:val="0"/>
          <w:sz w:val="22"/>
          <w:szCs w:val="22"/>
          <w:u w:val="none"/>
        </w:rPr>
        <w:t>4</w:t>
      </w:r>
      <w:r w:rsidR="003135B3" w:rsidRPr="007A2C6C">
        <w:rPr>
          <w:b w:val="0"/>
          <w:spacing w:val="0"/>
          <w:sz w:val="22"/>
          <w:szCs w:val="22"/>
          <w:u w:val="none"/>
        </w:rPr>
        <w:t>. (</w:t>
      </w:r>
      <w:r w:rsidR="003135B3">
        <w:rPr>
          <w:b w:val="0"/>
          <w:spacing w:val="0"/>
          <w:sz w:val="22"/>
          <w:szCs w:val="22"/>
          <w:u w:val="none"/>
        </w:rPr>
        <w:t>XII.13.)</w:t>
      </w:r>
      <w:r w:rsidR="003135B3" w:rsidRPr="007A2C6C">
        <w:rPr>
          <w:b w:val="0"/>
          <w:spacing w:val="0"/>
          <w:sz w:val="22"/>
          <w:szCs w:val="22"/>
          <w:u w:val="none"/>
        </w:rPr>
        <w:t xml:space="preserve"> Kt. határozat 1. melléklete</w:t>
      </w:r>
    </w:p>
    <w:p w:rsidR="003135B3" w:rsidRPr="003F324F" w:rsidRDefault="003135B3" w:rsidP="003135B3">
      <w:pPr>
        <w:ind w:right="283"/>
        <w:jc w:val="center"/>
        <w:rPr>
          <w:rFonts w:ascii="Arial" w:hAnsi="Arial" w:cs="Arial"/>
          <w:b/>
          <w:sz w:val="21"/>
          <w:szCs w:val="21"/>
        </w:rPr>
      </w:pPr>
      <w:r w:rsidRPr="003F324F">
        <w:rPr>
          <w:rFonts w:ascii="Arial" w:hAnsi="Arial" w:cs="Arial"/>
          <w:b/>
          <w:sz w:val="21"/>
          <w:szCs w:val="21"/>
        </w:rPr>
        <w:t>-1-</w:t>
      </w:r>
    </w:p>
    <w:p w:rsidR="003135B3" w:rsidRPr="003F324F" w:rsidRDefault="003135B3" w:rsidP="003135B3">
      <w:pPr>
        <w:ind w:right="283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3F324F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3135B3" w:rsidRPr="00CD78A2" w:rsidRDefault="003135B3" w:rsidP="003135B3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proofErr w:type="gramStart"/>
      <w:r w:rsidRPr="00CD78A2">
        <w:rPr>
          <w:rFonts w:ascii="Arial" w:hAnsi="Arial" w:cs="Arial"/>
          <w:b/>
          <w:sz w:val="21"/>
          <w:szCs w:val="21"/>
          <w:u w:val="single"/>
        </w:rPr>
        <w:t>INGATLAN  ADÁSVÉTELI</w:t>
      </w:r>
      <w:proofErr w:type="gramEnd"/>
      <w:r w:rsidRPr="00CD78A2">
        <w:rPr>
          <w:rFonts w:ascii="Arial" w:hAnsi="Arial" w:cs="Arial"/>
          <w:b/>
          <w:sz w:val="21"/>
          <w:szCs w:val="21"/>
          <w:u w:val="single"/>
        </w:rPr>
        <w:t xml:space="preserve">  SZERZŐDÉS</w:t>
      </w:r>
    </w:p>
    <w:p w:rsidR="003135B3" w:rsidRPr="00CD78A2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89115C" w:rsidRDefault="003135B3" w:rsidP="003135B3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89115C">
        <w:rPr>
          <w:rFonts w:ascii="Arial" w:hAnsi="Arial" w:cs="Arial"/>
          <w:sz w:val="21"/>
          <w:szCs w:val="21"/>
        </w:rPr>
        <w:t xml:space="preserve">Amely létrejött egyrészről </w:t>
      </w:r>
      <w:r w:rsidRPr="0089115C">
        <w:rPr>
          <w:rFonts w:ascii="Arial" w:hAnsi="Arial" w:cs="Arial"/>
          <w:b/>
          <w:bCs/>
          <w:sz w:val="21"/>
          <w:szCs w:val="21"/>
        </w:rPr>
        <w:t>Tiszavasvári Város Önkormányzata</w:t>
      </w:r>
      <w:r w:rsidRPr="0089115C">
        <w:rPr>
          <w:rFonts w:ascii="Arial" w:hAnsi="Arial" w:cs="Arial"/>
          <w:sz w:val="21"/>
          <w:szCs w:val="21"/>
        </w:rPr>
        <w:t xml:space="preserve"> (törzskönyvi azonosító szám PIR: 732462, adószám: 15732468-2-15, statisztikai számjel: 15732468-8411-321-15, államháztartási egyedi azonosító ÁHTI: 742058, képviseli: Balázsi Csilla polgármester) 4440 Tiszavasvári, Városháza  tér 4. mint eladó, másrészről </w:t>
      </w:r>
      <w:r w:rsidRPr="0089115C">
        <w:rPr>
          <w:rFonts w:ascii="Arial" w:hAnsi="Arial" w:cs="Arial"/>
          <w:b/>
          <w:bCs/>
          <w:sz w:val="21"/>
          <w:szCs w:val="21"/>
        </w:rPr>
        <w:t xml:space="preserve">Tóthné </w:t>
      </w:r>
      <w:proofErr w:type="spellStart"/>
      <w:r w:rsidRPr="0089115C">
        <w:rPr>
          <w:rFonts w:ascii="Arial" w:hAnsi="Arial" w:cs="Arial"/>
          <w:b/>
          <w:bCs/>
          <w:sz w:val="21"/>
          <w:szCs w:val="21"/>
        </w:rPr>
        <w:t>Nácsa</w:t>
      </w:r>
      <w:proofErr w:type="spellEnd"/>
      <w:r w:rsidRPr="0089115C">
        <w:rPr>
          <w:rFonts w:ascii="Arial" w:hAnsi="Arial" w:cs="Arial"/>
          <w:b/>
          <w:bCs/>
          <w:sz w:val="21"/>
          <w:szCs w:val="21"/>
        </w:rPr>
        <w:t xml:space="preserve"> Irén</w:t>
      </w:r>
      <w:r w:rsidRPr="0089115C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89115C">
        <w:rPr>
          <w:rFonts w:ascii="Arial" w:hAnsi="Arial" w:cs="Arial"/>
          <w:sz w:val="21"/>
          <w:szCs w:val="21"/>
        </w:rPr>
        <w:t>szül.név</w:t>
      </w:r>
      <w:proofErr w:type="spellEnd"/>
      <w:r w:rsidRPr="0089115C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89115C">
        <w:rPr>
          <w:rFonts w:ascii="Arial" w:hAnsi="Arial" w:cs="Arial"/>
          <w:sz w:val="21"/>
          <w:szCs w:val="21"/>
        </w:rPr>
        <w:t>Nácsa</w:t>
      </w:r>
      <w:proofErr w:type="spellEnd"/>
      <w:r w:rsidRPr="0089115C">
        <w:rPr>
          <w:rFonts w:ascii="Arial" w:hAnsi="Arial" w:cs="Arial"/>
          <w:sz w:val="21"/>
          <w:szCs w:val="21"/>
        </w:rPr>
        <w:t xml:space="preserve"> Irén, szül.: Tiszalök, 1965.10.30, an.: Vajda Eszter, </w:t>
      </w:r>
      <w:proofErr w:type="spellStart"/>
      <w:r w:rsidRPr="0089115C">
        <w:rPr>
          <w:rFonts w:ascii="Arial" w:hAnsi="Arial" w:cs="Arial"/>
          <w:sz w:val="21"/>
          <w:szCs w:val="21"/>
        </w:rPr>
        <w:t>szem.az</w:t>
      </w:r>
      <w:proofErr w:type="spellEnd"/>
      <w:r w:rsidRPr="0089115C">
        <w:rPr>
          <w:rFonts w:ascii="Arial" w:hAnsi="Arial" w:cs="Arial"/>
          <w:sz w:val="21"/>
          <w:szCs w:val="21"/>
        </w:rPr>
        <w:t xml:space="preserve">.: 2-651030-7035, adóazonosító jele: 8360961670, </w:t>
      </w:r>
      <w:proofErr w:type="spellStart"/>
      <w:r w:rsidRPr="0089115C">
        <w:rPr>
          <w:rFonts w:ascii="Arial" w:hAnsi="Arial" w:cs="Arial"/>
          <w:sz w:val="21"/>
          <w:szCs w:val="21"/>
        </w:rPr>
        <w:t>szig.sz</w:t>
      </w:r>
      <w:proofErr w:type="spellEnd"/>
      <w:r w:rsidRPr="0089115C">
        <w:rPr>
          <w:rFonts w:ascii="Arial" w:hAnsi="Arial" w:cs="Arial"/>
          <w:sz w:val="21"/>
          <w:szCs w:val="21"/>
        </w:rPr>
        <w:t xml:space="preserve">: 271401RE, </w:t>
      </w:r>
      <w:r w:rsidRPr="0089115C">
        <w:rPr>
          <w:rFonts w:ascii="Arial" w:hAnsi="Arial" w:cs="Arial"/>
          <w:bCs/>
          <w:sz w:val="21"/>
          <w:szCs w:val="21"/>
        </w:rPr>
        <w:t>magyar állampolgár</w:t>
      </w:r>
      <w:r w:rsidRPr="0089115C">
        <w:rPr>
          <w:rFonts w:ascii="Arial" w:hAnsi="Arial" w:cs="Arial"/>
          <w:sz w:val="21"/>
          <w:szCs w:val="21"/>
        </w:rPr>
        <w:t>) 4440 Tiszavasvári, Móricz Zsigmond utca 6. sz. alatti lakos, meghatalmazott képviselő által képviselt</w:t>
      </w:r>
      <w:proofErr w:type="gramEnd"/>
      <w:r w:rsidRPr="0089115C">
        <w:rPr>
          <w:rFonts w:ascii="Arial" w:hAnsi="Arial" w:cs="Arial"/>
          <w:sz w:val="21"/>
          <w:szCs w:val="21"/>
        </w:rPr>
        <w:t xml:space="preserve"> </w:t>
      </w:r>
      <w:r w:rsidRPr="0089115C">
        <w:rPr>
          <w:rFonts w:ascii="Arial" w:hAnsi="Arial" w:cs="Arial"/>
          <w:b/>
          <w:sz w:val="21"/>
          <w:szCs w:val="21"/>
        </w:rPr>
        <w:t xml:space="preserve">Tóth Roland </w:t>
      </w:r>
      <w:r w:rsidRPr="0089115C">
        <w:rPr>
          <w:rFonts w:ascii="Arial" w:hAnsi="Arial" w:cs="Arial"/>
          <w:sz w:val="21"/>
          <w:szCs w:val="21"/>
        </w:rPr>
        <w:t>(</w:t>
      </w:r>
      <w:proofErr w:type="spellStart"/>
      <w:r w:rsidRPr="0089115C">
        <w:rPr>
          <w:rFonts w:ascii="Arial" w:hAnsi="Arial" w:cs="Arial"/>
          <w:sz w:val="21"/>
          <w:szCs w:val="21"/>
        </w:rPr>
        <w:t>szül</w:t>
      </w:r>
      <w:proofErr w:type="gramStart"/>
      <w:r w:rsidRPr="0089115C">
        <w:rPr>
          <w:rFonts w:ascii="Arial" w:hAnsi="Arial" w:cs="Arial"/>
          <w:sz w:val="21"/>
          <w:szCs w:val="21"/>
        </w:rPr>
        <w:t>.név</w:t>
      </w:r>
      <w:proofErr w:type="spellEnd"/>
      <w:proofErr w:type="gramEnd"/>
      <w:r w:rsidRPr="0089115C">
        <w:rPr>
          <w:rFonts w:ascii="Arial" w:hAnsi="Arial" w:cs="Arial"/>
          <w:sz w:val="21"/>
          <w:szCs w:val="21"/>
        </w:rPr>
        <w:t xml:space="preserve">: Tóth Roland, szül: Nyíregyháza, 1988.11.01, an.: </w:t>
      </w:r>
      <w:proofErr w:type="spellStart"/>
      <w:r w:rsidRPr="0089115C">
        <w:rPr>
          <w:rFonts w:ascii="Arial" w:hAnsi="Arial" w:cs="Arial"/>
          <w:sz w:val="21"/>
          <w:szCs w:val="21"/>
        </w:rPr>
        <w:t>Nácsa</w:t>
      </w:r>
      <w:proofErr w:type="spellEnd"/>
      <w:r w:rsidRPr="0089115C">
        <w:rPr>
          <w:rFonts w:ascii="Arial" w:hAnsi="Arial" w:cs="Arial"/>
          <w:sz w:val="21"/>
          <w:szCs w:val="21"/>
        </w:rPr>
        <w:t xml:space="preserve"> Irén, </w:t>
      </w:r>
      <w:proofErr w:type="spellStart"/>
      <w:r w:rsidRPr="0089115C">
        <w:rPr>
          <w:rFonts w:ascii="Arial" w:hAnsi="Arial" w:cs="Arial"/>
          <w:sz w:val="21"/>
          <w:szCs w:val="21"/>
        </w:rPr>
        <w:t>szem.az</w:t>
      </w:r>
      <w:proofErr w:type="spellEnd"/>
      <w:r w:rsidRPr="0089115C">
        <w:rPr>
          <w:rFonts w:ascii="Arial" w:hAnsi="Arial" w:cs="Arial"/>
          <w:sz w:val="21"/>
          <w:szCs w:val="21"/>
        </w:rPr>
        <w:t xml:space="preserve">.: 1-881101-4075, adóazonosító jele: 8444990132, </w:t>
      </w:r>
      <w:proofErr w:type="spellStart"/>
      <w:r w:rsidRPr="0089115C">
        <w:rPr>
          <w:rFonts w:ascii="Arial" w:hAnsi="Arial" w:cs="Arial"/>
          <w:sz w:val="21"/>
          <w:szCs w:val="21"/>
        </w:rPr>
        <w:t>szig.sz</w:t>
      </w:r>
      <w:proofErr w:type="spellEnd"/>
      <w:r w:rsidRPr="0089115C">
        <w:rPr>
          <w:rFonts w:ascii="Arial" w:hAnsi="Arial" w:cs="Arial"/>
          <w:sz w:val="21"/>
          <w:szCs w:val="21"/>
        </w:rPr>
        <w:t xml:space="preserve">: 469714DE, </w:t>
      </w:r>
      <w:r w:rsidRPr="0089115C">
        <w:rPr>
          <w:rFonts w:ascii="Arial" w:hAnsi="Arial" w:cs="Arial"/>
          <w:bCs/>
          <w:sz w:val="21"/>
          <w:szCs w:val="21"/>
        </w:rPr>
        <w:t>magyar állampolgár</w:t>
      </w:r>
      <w:r w:rsidRPr="0089115C">
        <w:rPr>
          <w:rFonts w:ascii="Arial" w:hAnsi="Arial" w:cs="Arial"/>
          <w:sz w:val="21"/>
          <w:szCs w:val="21"/>
        </w:rPr>
        <w:t>) 4440 Tiszavasvári, Móricz Zsigmond utca 6. sz. alatti lakos, mint vevő között az alulírott napon és helyen az alábbi feltételekkel:</w:t>
      </w:r>
    </w:p>
    <w:p w:rsidR="003135B3" w:rsidRPr="0089115C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89115C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89115C">
        <w:rPr>
          <w:rFonts w:ascii="Arial" w:hAnsi="Arial" w:cs="Arial"/>
          <w:b/>
          <w:sz w:val="21"/>
          <w:szCs w:val="21"/>
        </w:rPr>
        <w:t>1./</w:t>
      </w:r>
      <w:r w:rsidRPr="0089115C">
        <w:rPr>
          <w:rFonts w:ascii="Arial" w:hAnsi="Arial" w:cs="Arial"/>
          <w:sz w:val="21"/>
          <w:szCs w:val="21"/>
        </w:rPr>
        <w:tab/>
        <w:t>Eladó kijelenti, hogy tulajdonát képezi 1/</w:t>
      </w:r>
      <w:proofErr w:type="spellStart"/>
      <w:r w:rsidRPr="0089115C">
        <w:rPr>
          <w:rFonts w:ascii="Arial" w:hAnsi="Arial" w:cs="Arial"/>
          <w:sz w:val="21"/>
          <w:szCs w:val="21"/>
        </w:rPr>
        <w:t>1</w:t>
      </w:r>
      <w:proofErr w:type="spellEnd"/>
      <w:r w:rsidRPr="0089115C">
        <w:rPr>
          <w:rFonts w:ascii="Arial" w:hAnsi="Arial" w:cs="Arial"/>
          <w:sz w:val="21"/>
          <w:szCs w:val="21"/>
        </w:rPr>
        <w:t xml:space="preserve"> arányban a Tiszavasvári belterület 1679/2/</w:t>
      </w:r>
      <w:proofErr w:type="gramStart"/>
      <w:r w:rsidRPr="0089115C">
        <w:rPr>
          <w:rFonts w:ascii="Arial" w:hAnsi="Arial" w:cs="Arial"/>
          <w:sz w:val="21"/>
          <w:szCs w:val="21"/>
        </w:rPr>
        <w:t>A</w:t>
      </w:r>
      <w:proofErr w:type="gramEnd"/>
      <w:r w:rsidRPr="0089115C">
        <w:rPr>
          <w:rFonts w:ascii="Arial" w:hAnsi="Arial" w:cs="Arial"/>
          <w:sz w:val="21"/>
          <w:szCs w:val="21"/>
        </w:rPr>
        <w:t>/23</w:t>
      </w:r>
      <w:r>
        <w:rPr>
          <w:rFonts w:ascii="Arial" w:hAnsi="Arial" w:cs="Arial"/>
          <w:sz w:val="21"/>
          <w:szCs w:val="21"/>
        </w:rPr>
        <w:t>.</w:t>
      </w:r>
      <w:r w:rsidRPr="0089115C">
        <w:rPr>
          <w:rFonts w:ascii="Arial" w:hAnsi="Arial" w:cs="Arial"/>
          <w:sz w:val="21"/>
          <w:szCs w:val="21"/>
        </w:rPr>
        <w:t xml:space="preserve"> helyrajzi számú, 76 m</w:t>
      </w:r>
      <w:r w:rsidRPr="0089115C">
        <w:rPr>
          <w:rFonts w:ascii="Arial" w:hAnsi="Arial" w:cs="Arial"/>
          <w:sz w:val="21"/>
          <w:szCs w:val="21"/>
          <w:vertAlign w:val="superscript"/>
        </w:rPr>
        <w:t>2</w:t>
      </w:r>
      <w:r w:rsidRPr="0089115C">
        <w:rPr>
          <w:rFonts w:ascii="Arial" w:hAnsi="Arial" w:cs="Arial"/>
          <w:sz w:val="21"/>
          <w:szCs w:val="21"/>
        </w:rPr>
        <w:t xml:space="preserve"> területű</w:t>
      </w:r>
      <w:r>
        <w:rPr>
          <w:rFonts w:ascii="Arial" w:hAnsi="Arial" w:cs="Arial"/>
          <w:sz w:val="21"/>
          <w:szCs w:val="21"/>
        </w:rPr>
        <w:t>,</w:t>
      </w:r>
      <w:r w:rsidRPr="0089115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társasházi </w:t>
      </w:r>
      <w:r w:rsidRPr="0089115C">
        <w:rPr>
          <w:rFonts w:ascii="Arial" w:hAnsi="Arial" w:cs="Arial"/>
          <w:sz w:val="21"/>
          <w:szCs w:val="21"/>
        </w:rPr>
        <w:t>lakás</w:t>
      </w:r>
      <w:r>
        <w:rPr>
          <w:rFonts w:ascii="Arial" w:hAnsi="Arial" w:cs="Arial"/>
          <w:sz w:val="21"/>
          <w:szCs w:val="21"/>
        </w:rPr>
        <w:t xml:space="preserve"> </w:t>
      </w:r>
      <w:r w:rsidRPr="0089115C">
        <w:rPr>
          <w:rFonts w:ascii="Arial" w:hAnsi="Arial" w:cs="Arial"/>
          <w:sz w:val="21"/>
          <w:szCs w:val="21"/>
        </w:rPr>
        <w:t xml:space="preserve">megnevezésű ingatlan. Az ingatlan az ingatlan-nyilvántartás szerint 4440 Tiszavasvári, Vasvári Pál u. 6. 2. </w:t>
      </w:r>
      <w:proofErr w:type="spellStart"/>
      <w:r w:rsidRPr="0089115C">
        <w:rPr>
          <w:rFonts w:ascii="Arial" w:hAnsi="Arial" w:cs="Arial"/>
          <w:sz w:val="21"/>
          <w:szCs w:val="21"/>
        </w:rPr>
        <w:t>lh</w:t>
      </w:r>
      <w:proofErr w:type="spellEnd"/>
      <w:proofErr w:type="gramStart"/>
      <w:r w:rsidRPr="0089115C">
        <w:rPr>
          <w:rFonts w:ascii="Arial" w:hAnsi="Arial" w:cs="Arial"/>
          <w:sz w:val="21"/>
          <w:szCs w:val="21"/>
        </w:rPr>
        <w:t>.,</w:t>
      </w:r>
      <w:proofErr w:type="gramEnd"/>
      <w:r w:rsidRPr="0089115C">
        <w:rPr>
          <w:rFonts w:ascii="Arial" w:hAnsi="Arial" w:cs="Arial"/>
          <w:sz w:val="21"/>
          <w:szCs w:val="21"/>
        </w:rPr>
        <w:t xml:space="preserve"> 2. em. 6. ajtó alatt található. Az önálló ingatlanhoz tartoznak az alapító okiratban meghatározott helyiségek, illetve </w:t>
      </w:r>
      <w:r>
        <w:rPr>
          <w:rFonts w:ascii="Arial" w:hAnsi="Arial" w:cs="Arial"/>
          <w:sz w:val="21"/>
          <w:szCs w:val="21"/>
        </w:rPr>
        <w:t>400</w:t>
      </w:r>
      <w:r w:rsidRPr="0089115C">
        <w:rPr>
          <w:rFonts w:ascii="Arial" w:hAnsi="Arial" w:cs="Arial"/>
          <w:sz w:val="21"/>
          <w:szCs w:val="21"/>
        </w:rPr>
        <w:t>/10000-ed közös tulajdoni hányad.</w:t>
      </w:r>
    </w:p>
    <w:p w:rsidR="003135B3" w:rsidRPr="0089115C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89115C">
        <w:rPr>
          <w:rFonts w:ascii="Arial" w:hAnsi="Arial" w:cs="Arial"/>
          <w:sz w:val="21"/>
          <w:szCs w:val="21"/>
        </w:rPr>
        <w:t>Eladó szavatosságot vállal a jelen pontban körülírt ingatlan per-, teher- és igénymentességéért.</w:t>
      </w:r>
    </w:p>
    <w:p w:rsidR="003135B3" w:rsidRPr="0089115C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89115C">
        <w:rPr>
          <w:rFonts w:ascii="Arial" w:hAnsi="Arial" w:cs="Arial"/>
          <w:sz w:val="21"/>
          <w:szCs w:val="21"/>
        </w:rPr>
        <w:t>Eladó kijelenti, hogy a társasházban lévő többi társasházi ingatlan tulajdonosát a társasház alapító okirata szerint elővásárlási jog nem illeti meg.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b/>
          <w:sz w:val="21"/>
          <w:szCs w:val="21"/>
        </w:rPr>
        <w:t>2./</w:t>
      </w:r>
      <w:r w:rsidRPr="003F324F">
        <w:rPr>
          <w:rFonts w:ascii="Arial" w:hAnsi="Arial" w:cs="Arial"/>
          <w:sz w:val="21"/>
          <w:szCs w:val="21"/>
        </w:rPr>
        <w:tab/>
        <w:t>Eladó eladja vevőnek az 1./ pontban körülírt ingatlant 1/</w:t>
      </w:r>
      <w:proofErr w:type="spellStart"/>
      <w:r w:rsidRPr="003F324F">
        <w:rPr>
          <w:rFonts w:ascii="Arial" w:hAnsi="Arial" w:cs="Arial"/>
          <w:sz w:val="21"/>
          <w:szCs w:val="21"/>
        </w:rPr>
        <w:t>1</w:t>
      </w:r>
      <w:proofErr w:type="spellEnd"/>
      <w:r w:rsidRPr="003F324F">
        <w:rPr>
          <w:rFonts w:ascii="Arial" w:hAnsi="Arial" w:cs="Arial"/>
          <w:sz w:val="21"/>
          <w:szCs w:val="21"/>
        </w:rPr>
        <w:t xml:space="preserve"> arányban, megtekintett állapotban azzal, hogy eladó a vételár maradéktalan kiegyenlítéséig tulajdonjogát fenntartja, vevő pedig megveszi eladótól ezen ingatlant 1/</w:t>
      </w:r>
      <w:proofErr w:type="spellStart"/>
      <w:r w:rsidRPr="003F324F">
        <w:rPr>
          <w:rFonts w:ascii="Arial" w:hAnsi="Arial" w:cs="Arial"/>
          <w:sz w:val="21"/>
          <w:szCs w:val="21"/>
        </w:rPr>
        <w:t>1</w:t>
      </w:r>
      <w:proofErr w:type="spellEnd"/>
      <w:r w:rsidRPr="003F324F">
        <w:rPr>
          <w:rFonts w:ascii="Arial" w:hAnsi="Arial" w:cs="Arial"/>
          <w:sz w:val="21"/>
          <w:szCs w:val="21"/>
        </w:rPr>
        <w:t xml:space="preserve"> arányban, megtekintett állapotban, tudomásul véve azt a körülményt, hogy eladó a vételár maradéktalan kiegyenlítéséig tulajdonjogát fenntartotta.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b/>
          <w:sz w:val="21"/>
          <w:szCs w:val="21"/>
        </w:rPr>
        <w:t>3./</w:t>
      </w:r>
      <w:r w:rsidRPr="003F324F">
        <w:rPr>
          <w:rFonts w:ascii="Arial" w:hAnsi="Arial" w:cs="Arial"/>
          <w:sz w:val="21"/>
          <w:szCs w:val="21"/>
        </w:rPr>
        <w:tab/>
        <w:t>Szerződő felek az 1./ pontban körülírt ingatlan 1/</w:t>
      </w:r>
      <w:proofErr w:type="spellStart"/>
      <w:r w:rsidRPr="003F324F">
        <w:rPr>
          <w:rFonts w:ascii="Arial" w:hAnsi="Arial" w:cs="Arial"/>
          <w:sz w:val="21"/>
          <w:szCs w:val="21"/>
        </w:rPr>
        <w:t>1</w:t>
      </w:r>
      <w:proofErr w:type="spellEnd"/>
      <w:r w:rsidRPr="003F324F">
        <w:rPr>
          <w:rFonts w:ascii="Arial" w:hAnsi="Arial" w:cs="Arial"/>
          <w:sz w:val="21"/>
          <w:szCs w:val="21"/>
        </w:rPr>
        <w:t xml:space="preserve"> tulajdoni hányadának vételárát összesen </w:t>
      </w:r>
      <w:r>
        <w:rPr>
          <w:rFonts w:ascii="Arial" w:hAnsi="Arial" w:cs="Arial"/>
          <w:sz w:val="21"/>
          <w:szCs w:val="21"/>
        </w:rPr>
        <w:t>10.200</w:t>
      </w:r>
      <w:r w:rsidRPr="003F324F">
        <w:rPr>
          <w:rFonts w:ascii="Arial" w:hAnsi="Arial" w:cs="Arial"/>
          <w:sz w:val="21"/>
          <w:szCs w:val="21"/>
        </w:rPr>
        <w:t xml:space="preserve">.000,- Ft, azaz: </w:t>
      </w:r>
      <w:r>
        <w:rPr>
          <w:rFonts w:ascii="Arial" w:hAnsi="Arial" w:cs="Arial"/>
          <w:sz w:val="21"/>
          <w:szCs w:val="21"/>
        </w:rPr>
        <w:t xml:space="preserve">tízmillió-kétszázezer </w:t>
      </w:r>
      <w:r w:rsidRPr="003F324F">
        <w:rPr>
          <w:rFonts w:ascii="Arial" w:hAnsi="Arial" w:cs="Arial"/>
          <w:sz w:val="21"/>
          <w:szCs w:val="21"/>
        </w:rPr>
        <w:t xml:space="preserve">forint összegben állapítják meg. A vételár áfát nem tartalmaz. </w:t>
      </w:r>
    </w:p>
    <w:p w:rsidR="003135B3" w:rsidRDefault="003135B3" w:rsidP="003135B3">
      <w:pPr>
        <w:pStyle w:val="Szvegtrzs"/>
        <w:rPr>
          <w:rFonts w:ascii="Arial" w:hAnsi="Arial" w:cs="Arial"/>
          <w:sz w:val="21"/>
          <w:szCs w:val="21"/>
        </w:rPr>
      </w:pPr>
    </w:p>
    <w:p w:rsidR="003135B3" w:rsidRPr="00BC69F2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2422C3">
        <w:rPr>
          <w:rFonts w:ascii="Arial" w:hAnsi="Arial" w:cs="Arial"/>
          <w:sz w:val="21"/>
          <w:szCs w:val="21"/>
        </w:rPr>
        <w:t xml:space="preserve">Vevő </w:t>
      </w:r>
      <w:r w:rsidRPr="003F324F">
        <w:rPr>
          <w:rFonts w:ascii="Arial" w:hAnsi="Arial" w:cs="Arial"/>
          <w:sz w:val="21"/>
          <w:szCs w:val="21"/>
        </w:rPr>
        <w:t>jelen szerződés aláírásának napjá</w:t>
      </w:r>
      <w:r>
        <w:rPr>
          <w:rFonts w:ascii="Arial" w:hAnsi="Arial" w:cs="Arial"/>
          <w:sz w:val="21"/>
          <w:szCs w:val="21"/>
        </w:rPr>
        <w:t xml:space="preserve">tól számított legkésőbb 15 napon belül fizeti meg </w:t>
      </w:r>
      <w:r w:rsidRPr="002422C3">
        <w:rPr>
          <w:rFonts w:ascii="Arial" w:hAnsi="Arial" w:cs="Arial"/>
          <w:sz w:val="21"/>
          <w:szCs w:val="21"/>
        </w:rPr>
        <w:t>az eladó részére járó teljes vételárat maradéktalanul</w:t>
      </w:r>
      <w:r w:rsidRPr="00BC69F2">
        <w:rPr>
          <w:rFonts w:ascii="Arial" w:hAnsi="Arial" w:cs="Arial"/>
          <w:sz w:val="21"/>
          <w:szCs w:val="21"/>
        </w:rPr>
        <w:t xml:space="preserve"> átutalással, eladó pénzintézetnél vezetett, 11744144-15404761-06080000. számú pénzintézeti számlájára. 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Eladó kijelenti, hogy </w:t>
      </w:r>
      <w:proofErr w:type="gramStart"/>
      <w:r w:rsidRPr="003F324F">
        <w:rPr>
          <w:rFonts w:ascii="Arial" w:hAnsi="Arial" w:cs="Arial"/>
          <w:sz w:val="21"/>
          <w:szCs w:val="21"/>
        </w:rPr>
        <w:t>ezen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bankszámla eladó pénzintézeti számlája, ezen bankszámlára történő teljesítést a részére való joghatályos teljesítésnek ismeri el. 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Eladó a fenti számlára történő vételár átutalást saját kezeihez történő joghatályos teljesítésként elismeri. </w:t>
      </w:r>
    </w:p>
    <w:p w:rsidR="003135B3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>Az utalás akkor tekinthető teljesítettnek, amikor az az eladó fentiekben megadott bankszámláján jóváírásra került.</w:t>
      </w:r>
    </w:p>
    <w:p w:rsidR="003135B3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b/>
          <w:sz w:val="21"/>
          <w:szCs w:val="21"/>
        </w:rPr>
        <w:t>4./</w:t>
      </w:r>
      <w:r w:rsidRPr="003F324F">
        <w:rPr>
          <w:rFonts w:ascii="Arial" w:hAnsi="Arial" w:cs="Arial"/>
          <w:sz w:val="21"/>
          <w:szCs w:val="21"/>
        </w:rPr>
        <w:tab/>
        <w:t xml:space="preserve">Eladó jelen szerződés aláírásával egyidejűleg aláírja a jelen pontban körülírt vevő tulajdonjog bejegyzéséhez való eladói hozzájárulást tartalmazó nyilatkozatot (bejegyzési engedélyt) 6 példányban, mely nyilatkozatot a szerződést készítő ügyvéd ellenjegyez. Ezen 6 példány bejegyzési engedélyből egy példány a szerződést készítő ügyvéd példánya, a bejegyzési engedély 5 eredeti példánya letétbe helyezésre kerül a szerződést készítő ügyvédi irodánál, azzal a rendeltetéssel, hogy a vételár maradéktalan megfizetését követően, illetve a vételár maradéktalan megfizetésének </w:t>
      </w:r>
      <w:r>
        <w:rPr>
          <w:rFonts w:ascii="Arial" w:hAnsi="Arial" w:cs="Arial"/>
          <w:sz w:val="21"/>
          <w:szCs w:val="21"/>
        </w:rPr>
        <w:t xml:space="preserve">eladó általi szerződést ellenjegyző ügyvédhez intézett írásbeli </w:t>
      </w:r>
      <w:r w:rsidRPr="003F324F">
        <w:rPr>
          <w:rFonts w:ascii="Arial" w:hAnsi="Arial" w:cs="Arial"/>
          <w:sz w:val="21"/>
          <w:szCs w:val="21"/>
        </w:rPr>
        <w:t xml:space="preserve">igazolását követően, </w:t>
      </w:r>
      <w:r>
        <w:rPr>
          <w:rFonts w:ascii="Arial" w:hAnsi="Arial" w:cs="Arial"/>
          <w:sz w:val="21"/>
          <w:szCs w:val="21"/>
        </w:rPr>
        <w:t xml:space="preserve">illetve jelen szerződés hatályba lépését követően </w:t>
      </w:r>
      <w:r w:rsidRPr="003F324F">
        <w:rPr>
          <w:rFonts w:ascii="Arial" w:hAnsi="Arial" w:cs="Arial"/>
          <w:sz w:val="21"/>
          <w:szCs w:val="21"/>
        </w:rPr>
        <w:t xml:space="preserve">a letétkezelő ügyvéd azt haladéktalanul, de legkésőbb 3 munkanapon belül bármilyen </w:t>
      </w:r>
    </w:p>
    <w:p w:rsidR="003135B3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DA21AD" w:rsidRDefault="003135B3" w:rsidP="003135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Tiszavasvári</w:t>
      </w:r>
      <w:proofErr w:type="gramStart"/>
      <w:r w:rsidRPr="00DA21AD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…………év…………………….hó ……..nap</w:t>
      </w:r>
      <w:r w:rsidRPr="00DA21AD">
        <w:rPr>
          <w:rFonts w:ascii="Arial" w:hAnsi="Arial" w:cs="Arial"/>
          <w:sz w:val="16"/>
          <w:szCs w:val="16"/>
        </w:rPr>
        <w:t xml:space="preserve">                              </w:t>
      </w:r>
      <w:r w:rsidRPr="00DA21AD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DA21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DA21AD">
        <w:rPr>
          <w:rFonts w:ascii="Arial" w:hAnsi="Arial" w:cs="Arial"/>
          <w:sz w:val="16"/>
          <w:szCs w:val="16"/>
        </w:rPr>
        <w:t xml:space="preserve">Készítettem és </w:t>
      </w:r>
      <w:proofErr w:type="spellStart"/>
      <w:r w:rsidRPr="00DA21AD">
        <w:rPr>
          <w:rFonts w:ascii="Arial" w:hAnsi="Arial" w:cs="Arial"/>
          <w:sz w:val="16"/>
          <w:szCs w:val="16"/>
        </w:rPr>
        <w:t>ellenjegyzem</w:t>
      </w:r>
      <w:proofErr w:type="spellEnd"/>
      <w:r w:rsidRPr="00DA21AD">
        <w:rPr>
          <w:rFonts w:ascii="Arial" w:hAnsi="Arial" w:cs="Arial"/>
          <w:sz w:val="16"/>
          <w:szCs w:val="16"/>
        </w:rPr>
        <w:t>:</w:t>
      </w: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  <w:r w:rsidRPr="00DA21AD">
        <w:rPr>
          <w:rFonts w:ascii="Arial" w:hAnsi="Arial" w:cs="Arial"/>
          <w:sz w:val="16"/>
          <w:szCs w:val="16"/>
        </w:rPr>
        <w:t xml:space="preserve">     </w:t>
      </w: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</w:p>
    <w:p w:rsidR="003135B3" w:rsidRPr="00DA21AD" w:rsidRDefault="003135B3" w:rsidP="003135B3">
      <w:pPr>
        <w:rPr>
          <w:rFonts w:ascii="Arial" w:hAnsi="Arial" w:cs="Arial"/>
          <w:sz w:val="16"/>
          <w:szCs w:val="16"/>
        </w:rPr>
      </w:pP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Tiszavasvári Város </w:t>
      </w:r>
      <w:proofErr w:type="gramStart"/>
      <w:r>
        <w:rPr>
          <w:rFonts w:ascii="Arial" w:hAnsi="Arial" w:cs="Arial"/>
          <w:sz w:val="16"/>
          <w:szCs w:val="16"/>
        </w:rPr>
        <w:t>Önkormányzata</w:t>
      </w:r>
      <w:r w:rsidRPr="00DA21AD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DA21AD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Tóth</w:t>
      </w:r>
      <w:proofErr w:type="gramEnd"/>
      <w:r>
        <w:rPr>
          <w:rFonts w:ascii="Arial" w:hAnsi="Arial" w:cs="Arial"/>
          <w:sz w:val="16"/>
          <w:szCs w:val="16"/>
        </w:rPr>
        <w:t xml:space="preserve"> Roland vevő</w:t>
      </w:r>
      <w:r w:rsidRPr="00DA21AD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DA21AD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Dr. Vaskó László ügyvéd</w:t>
      </w: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Balázsi Csilla </w:t>
      </w:r>
      <w:proofErr w:type="gramStart"/>
      <w:r>
        <w:rPr>
          <w:rFonts w:ascii="Arial" w:hAnsi="Arial" w:cs="Arial"/>
          <w:sz w:val="16"/>
          <w:szCs w:val="16"/>
        </w:rPr>
        <w:t xml:space="preserve">polgármester </w:t>
      </w:r>
      <w:r w:rsidRPr="00DA21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képviseletében</w:t>
      </w:r>
      <w:proofErr w:type="gramEnd"/>
      <w:r>
        <w:rPr>
          <w:rFonts w:ascii="Arial" w:hAnsi="Arial" w:cs="Arial"/>
          <w:sz w:val="16"/>
          <w:szCs w:val="16"/>
        </w:rPr>
        <w:t xml:space="preserve">: Tóthné </w:t>
      </w:r>
      <w:proofErr w:type="spellStart"/>
      <w:r>
        <w:rPr>
          <w:rFonts w:ascii="Arial" w:hAnsi="Arial" w:cs="Arial"/>
          <w:sz w:val="16"/>
          <w:szCs w:val="16"/>
        </w:rPr>
        <w:t>Nácsa</w:t>
      </w:r>
      <w:proofErr w:type="spellEnd"/>
      <w:r>
        <w:rPr>
          <w:rFonts w:ascii="Arial" w:hAnsi="Arial" w:cs="Arial"/>
          <w:sz w:val="16"/>
          <w:szCs w:val="16"/>
        </w:rPr>
        <w:t xml:space="preserve"> Irén</w:t>
      </w:r>
    </w:p>
    <w:p w:rsidR="003135B3" w:rsidRPr="00DA21AD" w:rsidRDefault="003135B3" w:rsidP="003135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proofErr w:type="gramStart"/>
      <w:r w:rsidRPr="00DA21AD">
        <w:rPr>
          <w:rFonts w:ascii="Arial" w:hAnsi="Arial" w:cs="Arial"/>
          <w:sz w:val="16"/>
          <w:szCs w:val="16"/>
        </w:rPr>
        <w:t>eladó</w:t>
      </w:r>
      <w:proofErr w:type="gramEnd"/>
      <w:r w:rsidRPr="00DA21AD">
        <w:rPr>
          <w:rFonts w:ascii="Arial" w:hAnsi="Arial" w:cs="Arial"/>
          <w:sz w:val="16"/>
          <w:szCs w:val="16"/>
        </w:rPr>
        <w:t xml:space="preserve"> </w:t>
      </w:r>
      <w:r w:rsidRPr="00DA21AD">
        <w:rPr>
          <w:rFonts w:ascii="Arial" w:hAnsi="Arial" w:cs="Arial"/>
          <w:sz w:val="16"/>
          <w:szCs w:val="16"/>
        </w:rPr>
        <w:tab/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DA21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meghatalmazott képviselő</w:t>
      </w:r>
    </w:p>
    <w:p w:rsidR="003135B3" w:rsidRPr="003F324F" w:rsidRDefault="003135B3" w:rsidP="003135B3">
      <w:pPr>
        <w:jc w:val="center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>-/-</w:t>
      </w:r>
    </w:p>
    <w:p w:rsidR="003135B3" w:rsidRDefault="003135B3" w:rsidP="003135B3">
      <w:pPr>
        <w:jc w:val="center"/>
        <w:rPr>
          <w:rFonts w:ascii="Arial" w:hAnsi="Arial" w:cs="Arial"/>
          <w:sz w:val="21"/>
          <w:szCs w:val="21"/>
        </w:rPr>
      </w:pPr>
    </w:p>
    <w:p w:rsidR="003135B3" w:rsidRDefault="003135B3" w:rsidP="003135B3">
      <w:pPr>
        <w:jc w:val="center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3F324F">
        <w:rPr>
          <w:rFonts w:ascii="Arial" w:hAnsi="Arial" w:cs="Arial"/>
          <w:sz w:val="21"/>
          <w:szCs w:val="21"/>
        </w:rPr>
        <w:lastRenderedPageBreak/>
        <w:t>más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feltételtől függetlenül eljuttatja az illetékes ingatlan nyilvántartást vezető szervezethez (földhivatalhoz). </w:t>
      </w:r>
    </w:p>
    <w:p w:rsidR="003135B3" w:rsidRPr="003F324F" w:rsidRDefault="003135B3" w:rsidP="003135B3">
      <w:pPr>
        <w:jc w:val="center"/>
        <w:rPr>
          <w:rFonts w:ascii="Arial" w:hAnsi="Arial" w:cs="Arial"/>
          <w:sz w:val="21"/>
          <w:szCs w:val="21"/>
        </w:rPr>
      </w:pPr>
    </w:p>
    <w:p w:rsidR="003135B3" w:rsidRPr="00E576AB" w:rsidRDefault="003135B3" w:rsidP="003135B3">
      <w:pPr>
        <w:jc w:val="both"/>
        <w:rPr>
          <w:rFonts w:ascii="Arial" w:hAnsi="Arial" w:cs="Arial"/>
          <w:sz w:val="16"/>
          <w:szCs w:val="16"/>
        </w:rPr>
      </w:pPr>
      <w:r w:rsidRPr="003F324F">
        <w:rPr>
          <w:rFonts w:ascii="Arial" w:hAnsi="Arial" w:cs="Arial"/>
          <w:sz w:val="21"/>
          <w:szCs w:val="21"/>
        </w:rPr>
        <w:t xml:space="preserve">Amennyiben a teljes vételár az ingatlan adásvételi szerződésben foglaltak szerint az eladó részére </w:t>
      </w:r>
      <w:proofErr w:type="gramStart"/>
      <w:r w:rsidRPr="003F324F">
        <w:rPr>
          <w:rFonts w:ascii="Arial" w:hAnsi="Arial" w:cs="Arial"/>
          <w:sz w:val="21"/>
          <w:szCs w:val="21"/>
        </w:rPr>
        <w:t xml:space="preserve">maradéktalanul 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megfizetésre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került,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 xml:space="preserve"> illetve a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 xml:space="preserve"> vételár 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 xml:space="preserve">maradéktalan 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megfizetése a szerződést készítő</w:t>
      </w:r>
      <w:r>
        <w:rPr>
          <w:rFonts w:ascii="Arial" w:hAnsi="Arial" w:cs="Arial"/>
          <w:sz w:val="16"/>
          <w:szCs w:val="16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ügyvédi iroda részére írásban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igazolásra került, úgy az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ügyvédi letétben tartott tulajdonjog bejegyzési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engedély ingatlan nyilvántartási hatósághoz való benyújtása nem tagadható meg a letétkezelő ügyvédi iroda által</w:t>
      </w:r>
      <w:r>
        <w:rPr>
          <w:rFonts w:ascii="Arial" w:hAnsi="Arial" w:cs="Arial"/>
          <w:sz w:val="21"/>
          <w:szCs w:val="21"/>
        </w:rPr>
        <w:t>, amennyiben a szerződés jelen szerződés szerinti vevővel hatályba lépett.</w:t>
      </w:r>
    </w:p>
    <w:p w:rsidR="003135B3" w:rsidRPr="003F324F" w:rsidRDefault="003135B3" w:rsidP="003135B3">
      <w:pPr>
        <w:jc w:val="center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Dr. Vaskó Ügyvédi Iroda kötelezettséget vállal arra, hogy a </w:t>
      </w:r>
      <w:r>
        <w:rPr>
          <w:rFonts w:ascii="Arial" w:hAnsi="Arial" w:cs="Arial"/>
          <w:sz w:val="21"/>
          <w:szCs w:val="21"/>
        </w:rPr>
        <w:t xml:space="preserve">jelen szerződés jelen szerződés szerinti vevővel való hatályba lépését követően, a </w:t>
      </w:r>
      <w:r w:rsidRPr="003F324F">
        <w:rPr>
          <w:rFonts w:ascii="Arial" w:hAnsi="Arial" w:cs="Arial"/>
          <w:sz w:val="21"/>
          <w:szCs w:val="21"/>
        </w:rPr>
        <w:t>bejegyzési engedélyt a teljes vételár maradéktalan megfizetésének eladó általi írásbeli igazolását követően haladéktalanul eljuttatja az illetékes ingatlan nyilvántartást vezető hatósághoz (földhivatalhoz), a vevő tulajdonjogának bejegyzése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 xml:space="preserve">céljából. </w:t>
      </w:r>
    </w:p>
    <w:p w:rsidR="003135B3" w:rsidRPr="003F324F" w:rsidRDefault="003135B3" w:rsidP="003135B3">
      <w:pPr>
        <w:jc w:val="center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Eladó átruházza vevőre a vevő által megvásárolt ingatlan birtokát is, az eladó általi </w:t>
      </w:r>
      <w:proofErr w:type="gramStart"/>
      <w:r w:rsidRPr="003F324F">
        <w:rPr>
          <w:rFonts w:ascii="Arial" w:hAnsi="Arial" w:cs="Arial"/>
          <w:sz w:val="21"/>
          <w:szCs w:val="21"/>
        </w:rPr>
        <w:t>vevő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mint tulajdonos részére történő birtokátruházással kapcsolatos nyilatkozat hatályba lépésének feltétele, hogy vevő maradéktalanul megfizesse eladó részére a jelen szerződésben körülírt vételárat. 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b/>
          <w:bCs/>
          <w:sz w:val="21"/>
          <w:szCs w:val="21"/>
        </w:rPr>
        <w:t>5./</w:t>
      </w:r>
      <w:r w:rsidRPr="003F324F">
        <w:rPr>
          <w:rFonts w:ascii="Arial" w:hAnsi="Arial" w:cs="Arial"/>
          <w:sz w:val="21"/>
          <w:szCs w:val="21"/>
        </w:rPr>
        <w:tab/>
        <w:t>Eladó a vételár maradéktalan megfizetésének napján adja vevő birtokába az 1. pontban körülírt ingatlant</w:t>
      </w:r>
      <w:r>
        <w:rPr>
          <w:rFonts w:ascii="Arial" w:hAnsi="Arial" w:cs="Arial"/>
          <w:sz w:val="21"/>
          <w:szCs w:val="21"/>
        </w:rPr>
        <w:t>, amennyiben jelen szerződésben körülírt vevővel hatályba lép</w:t>
      </w:r>
      <w:r w:rsidRPr="003F324F">
        <w:rPr>
          <w:rFonts w:ascii="Arial" w:hAnsi="Arial" w:cs="Arial"/>
          <w:sz w:val="21"/>
          <w:szCs w:val="21"/>
        </w:rPr>
        <w:t xml:space="preserve">. Vevő általi birtokbavételig a fenti ingatlan használatával kapcsolatos költségek eladót, míg a vevő általi birtokbavételtől </w:t>
      </w:r>
      <w:proofErr w:type="gramStart"/>
      <w:r w:rsidRPr="003F324F">
        <w:rPr>
          <w:rFonts w:ascii="Arial" w:hAnsi="Arial" w:cs="Arial"/>
          <w:sz w:val="21"/>
          <w:szCs w:val="21"/>
        </w:rPr>
        <w:t>ezen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költségek vevőt terhelik.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Jelen szerződés megkötésével kapcsolatos költségek, az ügyvédi munkadíj vevőt terheli. Szerződő felek megállapodnak abban, hogy az ingatlan-nyilvántartási eljárási, igazgatási szolgáltatási díjat – </w:t>
      </w:r>
      <w:r>
        <w:rPr>
          <w:rFonts w:ascii="Arial" w:hAnsi="Arial" w:cs="Arial"/>
          <w:sz w:val="21"/>
          <w:szCs w:val="21"/>
        </w:rPr>
        <w:t>10</w:t>
      </w:r>
      <w:r w:rsidRPr="003F324F">
        <w:rPr>
          <w:rFonts w:ascii="Arial" w:hAnsi="Arial" w:cs="Arial"/>
          <w:sz w:val="21"/>
          <w:szCs w:val="21"/>
        </w:rPr>
        <w:t xml:space="preserve">.600,- Ft – vevő fizeti meg a földhivatal részére. </w:t>
      </w:r>
    </w:p>
    <w:p w:rsidR="003135B3" w:rsidRPr="003F324F" w:rsidRDefault="003135B3" w:rsidP="003135B3">
      <w:pPr>
        <w:rPr>
          <w:rFonts w:ascii="Arial" w:hAnsi="Arial" w:cs="Arial"/>
          <w:sz w:val="21"/>
          <w:szCs w:val="21"/>
        </w:rPr>
      </w:pPr>
    </w:p>
    <w:p w:rsidR="003135B3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b/>
          <w:bCs/>
          <w:sz w:val="21"/>
          <w:szCs w:val="21"/>
        </w:rPr>
        <w:t>6./</w:t>
      </w:r>
      <w:r w:rsidRPr="003F324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>Vevő kijelenti,</w:t>
      </w:r>
      <w:r w:rsidRPr="003F324F">
        <w:rPr>
          <w:rFonts w:ascii="Arial" w:hAnsi="Arial" w:cs="Arial"/>
          <w:b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 xml:space="preserve">hogy teljes cselekvőképes magyar állampolgár, cselekvőképessége korlátozva nincsen. 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Vevő kijelenti, hogy a fenti ingatlan tulajdonjogát a vonatkozó jogszabályok figyelembevételével megszerezheti. 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Vevő, mint tulajdonjogot szerző fél kijelenti, hogy tulajdonszerzése nem ütközik szerzési korlátozásba. </w:t>
      </w:r>
    </w:p>
    <w:p w:rsidR="003135B3" w:rsidRPr="003F324F" w:rsidRDefault="003135B3" w:rsidP="003135B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Eladó kijelenti, hogy a jelen szerződés tárgyát képező ingatlan egyéb jogügyletben lekötve nincs, </w:t>
      </w:r>
      <w:proofErr w:type="gramStart"/>
      <w:r w:rsidRPr="003F324F">
        <w:rPr>
          <w:rFonts w:ascii="Arial" w:hAnsi="Arial" w:cs="Arial"/>
          <w:sz w:val="21"/>
          <w:szCs w:val="21"/>
        </w:rPr>
        <w:t>eladó  szavatol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azért,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hogy harmadik személynek nincs olyan  joga, mely vevő</w:t>
      </w:r>
      <w:r w:rsidRPr="003F324F">
        <w:rPr>
          <w:rFonts w:ascii="Arial" w:hAnsi="Arial" w:cs="Arial"/>
          <w:b/>
          <w:bCs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 xml:space="preserve">tulajdonszerzését akadályozná, vagy gátolná. Eladó szavatol továbbá azért is, hogy a fenti ingatlannal kapcsolatban lejárt közműtartozás, és közös </w:t>
      </w:r>
      <w:proofErr w:type="gramStart"/>
      <w:r w:rsidRPr="003F324F">
        <w:rPr>
          <w:rFonts w:ascii="Arial" w:hAnsi="Arial" w:cs="Arial"/>
          <w:sz w:val="21"/>
          <w:szCs w:val="21"/>
        </w:rPr>
        <w:t>költség tartozás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nem áll fenn. </w:t>
      </w:r>
    </w:p>
    <w:p w:rsidR="003135B3" w:rsidRPr="003F324F" w:rsidRDefault="003135B3" w:rsidP="003135B3">
      <w:pPr>
        <w:jc w:val="both"/>
        <w:rPr>
          <w:rFonts w:ascii="Arial" w:hAnsi="Arial" w:cs="Arial"/>
          <w:b/>
          <w:sz w:val="21"/>
          <w:szCs w:val="21"/>
        </w:rPr>
      </w:pPr>
    </w:p>
    <w:p w:rsidR="003135B3" w:rsidRDefault="003135B3" w:rsidP="003135B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7</w:t>
      </w:r>
      <w:r w:rsidRPr="003F324F">
        <w:rPr>
          <w:rFonts w:ascii="Arial" w:hAnsi="Arial" w:cs="Arial"/>
          <w:b/>
          <w:bCs/>
          <w:sz w:val="21"/>
          <w:szCs w:val="21"/>
        </w:rPr>
        <w:t>./</w:t>
      </w:r>
      <w:r w:rsidRPr="003F324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Pr="00C34E98">
        <w:rPr>
          <w:rFonts w:ascii="Arial" w:hAnsi="Arial" w:cs="Arial"/>
          <w:sz w:val="21"/>
          <w:szCs w:val="21"/>
        </w:rPr>
        <w:t xml:space="preserve">Az épületek energetikai jellemzőinek tanúsításáról szóló 176/2008. (VI.30) Korm. rendelet szerint energia tanúsítvány készítése szükséges, az energia tanúsítványt az 1. pontban körülírt ingatlan tulajdonosa, eladó átadta vevő részére, mely energia tanúsítványt vevő átvette eladótól, a </w:t>
      </w:r>
      <w:proofErr w:type="gramStart"/>
      <w:r w:rsidRPr="00C34E98">
        <w:rPr>
          <w:rFonts w:ascii="Arial" w:hAnsi="Arial" w:cs="Arial"/>
          <w:sz w:val="21"/>
          <w:szCs w:val="21"/>
        </w:rPr>
        <w:t>tanúsítvány azonosító</w:t>
      </w:r>
      <w:proofErr w:type="gramEnd"/>
      <w:r w:rsidRPr="00C34E98">
        <w:rPr>
          <w:rFonts w:ascii="Arial" w:hAnsi="Arial" w:cs="Arial"/>
          <w:sz w:val="21"/>
          <w:szCs w:val="21"/>
        </w:rPr>
        <w:t xml:space="preserve"> kódja: </w:t>
      </w:r>
      <w:r>
        <w:rPr>
          <w:rFonts w:ascii="Arial" w:hAnsi="Arial" w:cs="Arial"/>
          <w:sz w:val="21"/>
          <w:szCs w:val="21"/>
        </w:rPr>
        <w:t>………………………</w:t>
      </w:r>
      <w:r w:rsidRPr="00C34E98">
        <w:rPr>
          <w:rFonts w:ascii="Arial" w:hAnsi="Arial" w:cs="Arial"/>
          <w:sz w:val="21"/>
          <w:szCs w:val="21"/>
        </w:rPr>
        <w:t>.</w:t>
      </w:r>
    </w:p>
    <w:p w:rsidR="003135B3" w:rsidRDefault="003135B3" w:rsidP="003135B3">
      <w:pPr>
        <w:jc w:val="both"/>
        <w:rPr>
          <w:rFonts w:ascii="Arial" w:hAnsi="Arial" w:cs="Arial"/>
          <w:b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</w:t>
      </w:r>
      <w:r w:rsidRPr="00EA0BBB">
        <w:rPr>
          <w:rFonts w:ascii="Arial" w:hAnsi="Arial" w:cs="Arial"/>
          <w:b/>
          <w:sz w:val="21"/>
          <w:szCs w:val="21"/>
        </w:rPr>
        <w:t>./</w:t>
      </w:r>
      <w:r w:rsidRPr="00EA0BBB">
        <w:rPr>
          <w:rFonts w:ascii="Arial" w:hAnsi="Arial" w:cs="Arial"/>
          <w:sz w:val="21"/>
          <w:szCs w:val="21"/>
        </w:rPr>
        <w:tab/>
      </w:r>
      <w:bookmarkStart w:id="1" w:name="_Hlk167796252"/>
      <w:r w:rsidRPr="003F324F">
        <w:rPr>
          <w:rFonts w:ascii="Arial" w:hAnsi="Arial" w:cs="Arial"/>
          <w:sz w:val="21"/>
          <w:szCs w:val="21"/>
        </w:rPr>
        <w:t>A jelen szerződés megkötésére Tiszavasvári Város Önkormányzata nyilvános licittárgyalásos pályázati eljárásban került sor Tiszavasvári Város Önkormányzata Képviselő-testületének határozat</w:t>
      </w:r>
      <w:r>
        <w:rPr>
          <w:rFonts w:ascii="Arial" w:hAnsi="Arial" w:cs="Arial"/>
          <w:sz w:val="21"/>
          <w:szCs w:val="21"/>
        </w:rPr>
        <w:t>a</w:t>
      </w:r>
      <w:r w:rsidRPr="003F324F">
        <w:rPr>
          <w:rFonts w:ascii="Arial" w:hAnsi="Arial" w:cs="Arial"/>
          <w:sz w:val="21"/>
          <w:szCs w:val="21"/>
        </w:rPr>
        <w:t xml:space="preserve"> alapján. </w:t>
      </w:r>
      <w:bookmarkEnd w:id="1"/>
      <w:r w:rsidRPr="003F324F">
        <w:rPr>
          <w:rFonts w:ascii="Arial" w:hAnsi="Arial" w:cs="Arial"/>
          <w:sz w:val="21"/>
          <w:szCs w:val="21"/>
        </w:rPr>
        <w:t>Tiszavasvári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Város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Önkormányzata Képviselő-testületének</w:t>
      </w:r>
      <w:r>
        <w:rPr>
          <w:rFonts w:ascii="Arial" w:hAnsi="Arial" w:cs="Arial"/>
          <w:sz w:val="21"/>
          <w:szCs w:val="21"/>
        </w:rPr>
        <w:t xml:space="preserve"> 321</w:t>
      </w:r>
      <w:r w:rsidRPr="003F324F">
        <w:rPr>
          <w:rFonts w:ascii="Arial" w:hAnsi="Arial" w:cs="Arial"/>
          <w:sz w:val="21"/>
          <w:szCs w:val="21"/>
        </w:rPr>
        <w:t>/2024.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XI.21.</w:t>
      </w:r>
      <w:r w:rsidRPr="003F324F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Kt.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 xml:space="preserve">sz. határozata rendelkezik arról, hogy az 1. pontban körülírt ingatlant jelen szerződésben körülírt vevő részére értékesíti, érvényes pályázat alapján </w:t>
      </w:r>
      <w:r>
        <w:rPr>
          <w:rFonts w:ascii="Arial" w:hAnsi="Arial" w:cs="Arial"/>
          <w:sz w:val="21"/>
          <w:szCs w:val="21"/>
        </w:rPr>
        <w:t>10.200.000</w:t>
      </w:r>
      <w:r w:rsidRPr="003F324F">
        <w:rPr>
          <w:rFonts w:ascii="Arial" w:hAnsi="Arial" w:cs="Arial"/>
          <w:sz w:val="21"/>
          <w:szCs w:val="21"/>
        </w:rPr>
        <w:t xml:space="preserve">,- </w:t>
      </w:r>
      <w:proofErr w:type="gramStart"/>
      <w:r w:rsidRPr="003F324F">
        <w:rPr>
          <w:rFonts w:ascii="Arial" w:hAnsi="Arial" w:cs="Arial"/>
          <w:sz w:val="21"/>
          <w:szCs w:val="21"/>
        </w:rPr>
        <w:t>forint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azaz </w:t>
      </w:r>
      <w:r>
        <w:rPr>
          <w:rFonts w:ascii="Arial" w:hAnsi="Arial" w:cs="Arial"/>
          <w:sz w:val="21"/>
          <w:szCs w:val="21"/>
        </w:rPr>
        <w:t xml:space="preserve">tízmillió-kétszázezer </w:t>
      </w:r>
      <w:r w:rsidRPr="003F324F">
        <w:rPr>
          <w:rFonts w:ascii="Arial" w:hAnsi="Arial" w:cs="Arial"/>
          <w:sz w:val="21"/>
          <w:szCs w:val="21"/>
        </w:rPr>
        <w:t>forint vételáron.</w:t>
      </w:r>
    </w:p>
    <w:p w:rsidR="003135B3" w:rsidRDefault="003135B3" w:rsidP="003135B3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color w:val="000000"/>
          <w:sz w:val="21"/>
          <w:szCs w:val="21"/>
        </w:rPr>
        <w:t xml:space="preserve">Szerződő felek tudomással bírnak arról, hogy a jelen szerződésben körülírt adásvétel tekintetében a nemzeti vagyonról szóló </w:t>
      </w:r>
      <w:hyperlink r:id="rId6" w:tgtFrame="_blank" w:history="1">
        <w:r w:rsidRPr="009A653B">
          <w:rPr>
            <w:rStyle w:val="Hiperhivatkozs"/>
            <w:rFonts w:ascii="Arial" w:eastAsia="Lucida Sans Unicode" w:hAnsi="Arial" w:cs="Arial"/>
            <w:color w:val="000000"/>
            <w:sz w:val="21"/>
            <w:szCs w:val="21"/>
          </w:rPr>
          <w:t>2011. évi CXCVI. törvény</w:t>
        </w:r>
      </w:hyperlink>
      <w:r w:rsidRPr="003F324F">
        <w:rPr>
          <w:rFonts w:ascii="Arial" w:hAnsi="Arial" w:cs="Arial"/>
          <w:color w:val="000000"/>
          <w:sz w:val="21"/>
          <w:szCs w:val="21"/>
        </w:rPr>
        <w:t xml:space="preserve"> 14. § (2) bekezdése alapján, az államot minden más jogosultat megelőző elővásárlási jog illeti meg, figyelemmel a 2022. évi XXV. tv. 5. § (2) bekezdésében</w:t>
      </w: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</w:p>
    <w:p w:rsidR="003135B3" w:rsidRPr="00DA21AD" w:rsidRDefault="003135B3" w:rsidP="003135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Tiszavasvári</w:t>
      </w:r>
      <w:proofErr w:type="gramStart"/>
      <w:r w:rsidRPr="00DA21AD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…………év…………………….hó ……..nap</w:t>
      </w:r>
      <w:r w:rsidRPr="00DA21AD">
        <w:rPr>
          <w:rFonts w:ascii="Arial" w:hAnsi="Arial" w:cs="Arial"/>
          <w:sz w:val="16"/>
          <w:szCs w:val="16"/>
        </w:rPr>
        <w:t xml:space="preserve">                              </w:t>
      </w:r>
      <w:r w:rsidRPr="00DA21AD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DA21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DA21AD">
        <w:rPr>
          <w:rFonts w:ascii="Arial" w:hAnsi="Arial" w:cs="Arial"/>
          <w:sz w:val="16"/>
          <w:szCs w:val="16"/>
        </w:rPr>
        <w:t xml:space="preserve">Készítettem és </w:t>
      </w:r>
      <w:proofErr w:type="spellStart"/>
      <w:r w:rsidRPr="00DA21AD">
        <w:rPr>
          <w:rFonts w:ascii="Arial" w:hAnsi="Arial" w:cs="Arial"/>
          <w:sz w:val="16"/>
          <w:szCs w:val="16"/>
        </w:rPr>
        <w:t>ellenjegyzem</w:t>
      </w:r>
      <w:proofErr w:type="spellEnd"/>
      <w:r w:rsidRPr="00DA21AD">
        <w:rPr>
          <w:rFonts w:ascii="Arial" w:hAnsi="Arial" w:cs="Arial"/>
          <w:sz w:val="16"/>
          <w:szCs w:val="16"/>
        </w:rPr>
        <w:t>:</w:t>
      </w: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  <w:r w:rsidRPr="00DA21AD">
        <w:rPr>
          <w:rFonts w:ascii="Arial" w:hAnsi="Arial" w:cs="Arial"/>
          <w:sz w:val="16"/>
          <w:szCs w:val="16"/>
        </w:rPr>
        <w:t xml:space="preserve">     </w:t>
      </w: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</w:p>
    <w:p w:rsidR="003135B3" w:rsidRPr="00DA21AD" w:rsidRDefault="003135B3" w:rsidP="003135B3">
      <w:pPr>
        <w:rPr>
          <w:rFonts w:ascii="Arial" w:hAnsi="Arial" w:cs="Arial"/>
          <w:sz w:val="16"/>
          <w:szCs w:val="16"/>
        </w:rPr>
      </w:pP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Tiszavasvári Város </w:t>
      </w:r>
      <w:proofErr w:type="gramStart"/>
      <w:r>
        <w:rPr>
          <w:rFonts w:ascii="Arial" w:hAnsi="Arial" w:cs="Arial"/>
          <w:sz w:val="16"/>
          <w:szCs w:val="16"/>
        </w:rPr>
        <w:t>Önkormányzata</w:t>
      </w:r>
      <w:r w:rsidRPr="00DA21AD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DA21AD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Tóth</w:t>
      </w:r>
      <w:proofErr w:type="gramEnd"/>
      <w:r>
        <w:rPr>
          <w:rFonts w:ascii="Arial" w:hAnsi="Arial" w:cs="Arial"/>
          <w:sz w:val="16"/>
          <w:szCs w:val="16"/>
        </w:rPr>
        <w:t xml:space="preserve"> Roland vevő</w:t>
      </w:r>
      <w:r w:rsidRPr="00DA21AD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DA21AD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Dr. Vaskó László ügyvéd</w:t>
      </w:r>
    </w:p>
    <w:p w:rsidR="003135B3" w:rsidRDefault="003135B3" w:rsidP="003135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Balázsi Csilla </w:t>
      </w:r>
      <w:proofErr w:type="gramStart"/>
      <w:r>
        <w:rPr>
          <w:rFonts w:ascii="Arial" w:hAnsi="Arial" w:cs="Arial"/>
          <w:sz w:val="16"/>
          <w:szCs w:val="16"/>
        </w:rPr>
        <w:t xml:space="preserve">polgármester </w:t>
      </w:r>
      <w:r w:rsidRPr="00DA21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képviseletében</w:t>
      </w:r>
      <w:proofErr w:type="gramEnd"/>
      <w:r>
        <w:rPr>
          <w:rFonts w:ascii="Arial" w:hAnsi="Arial" w:cs="Arial"/>
          <w:sz w:val="16"/>
          <w:szCs w:val="16"/>
        </w:rPr>
        <w:t xml:space="preserve">: Tóthné </w:t>
      </w:r>
      <w:proofErr w:type="spellStart"/>
      <w:r>
        <w:rPr>
          <w:rFonts w:ascii="Arial" w:hAnsi="Arial" w:cs="Arial"/>
          <w:sz w:val="16"/>
          <w:szCs w:val="16"/>
        </w:rPr>
        <w:t>Nácsa</w:t>
      </w:r>
      <w:proofErr w:type="spellEnd"/>
      <w:r>
        <w:rPr>
          <w:rFonts w:ascii="Arial" w:hAnsi="Arial" w:cs="Arial"/>
          <w:sz w:val="16"/>
          <w:szCs w:val="16"/>
        </w:rPr>
        <w:t xml:space="preserve"> Irén</w:t>
      </w:r>
    </w:p>
    <w:p w:rsidR="003135B3" w:rsidRPr="00DA21AD" w:rsidRDefault="003135B3" w:rsidP="003135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proofErr w:type="gramStart"/>
      <w:r w:rsidRPr="00DA21AD">
        <w:rPr>
          <w:rFonts w:ascii="Arial" w:hAnsi="Arial" w:cs="Arial"/>
          <w:sz w:val="16"/>
          <w:szCs w:val="16"/>
        </w:rPr>
        <w:t>eladó</w:t>
      </w:r>
      <w:proofErr w:type="gramEnd"/>
      <w:r w:rsidRPr="00DA21AD">
        <w:rPr>
          <w:rFonts w:ascii="Arial" w:hAnsi="Arial" w:cs="Arial"/>
          <w:sz w:val="16"/>
          <w:szCs w:val="16"/>
        </w:rPr>
        <w:t xml:space="preserve"> </w:t>
      </w:r>
      <w:r w:rsidRPr="00DA21AD">
        <w:rPr>
          <w:rFonts w:ascii="Arial" w:hAnsi="Arial" w:cs="Arial"/>
          <w:sz w:val="16"/>
          <w:szCs w:val="16"/>
        </w:rPr>
        <w:tab/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DA21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meghatalmazott képviselő</w:t>
      </w:r>
    </w:p>
    <w:p w:rsidR="003135B3" w:rsidRDefault="003135B3" w:rsidP="003135B3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-/-</w:t>
      </w:r>
    </w:p>
    <w:p w:rsidR="003135B3" w:rsidRDefault="003135B3" w:rsidP="003135B3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3135B3" w:rsidRDefault="003135B3" w:rsidP="003135B3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3135B3" w:rsidRPr="00050968" w:rsidRDefault="003135B3" w:rsidP="003135B3">
      <w:pPr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3F324F">
        <w:rPr>
          <w:rFonts w:ascii="Arial" w:hAnsi="Arial" w:cs="Arial"/>
          <w:color w:val="000000"/>
          <w:sz w:val="21"/>
          <w:szCs w:val="21"/>
        </w:rPr>
        <w:lastRenderedPageBreak/>
        <w:t>leírtakra</w:t>
      </w:r>
      <w:proofErr w:type="gramEnd"/>
      <w:r w:rsidRPr="003F324F">
        <w:rPr>
          <w:rFonts w:ascii="Arial" w:hAnsi="Arial" w:cs="Arial"/>
          <w:color w:val="000000"/>
          <w:sz w:val="21"/>
          <w:szCs w:val="21"/>
        </w:rPr>
        <w:t xml:space="preserve"> is. Jelen szerződésnek a jelen szerződés szerinti vevővel való hatályba lépésének feltétele, hogy</w:t>
      </w:r>
      <w:r w:rsidRPr="003F324F"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 xml:space="preserve">a nemzeti vagyonról szóló </w:t>
      </w:r>
      <w:hyperlink r:id="rId7" w:tgtFrame="_blank" w:history="1">
        <w:r w:rsidRPr="0022161A">
          <w:rPr>
            <w:rStyle w:val="Hiperhivatkozs"/>
            <w:rFonts w:ascii="Arial" w:eastAsia="Lucida Sans Unicode" w:hAnsi="Arial" w:cs="Arial"/>
            <w:color w:val="000000"/>
            <w:sz w:val="21"/>
            <w:szCs w:val="21"/>
          </w:rPr>
          <w:t xml:space="preserve">2011. évi </w:t>
        </w:r>
      </w:hyperlink>
      <w:r w:rsidRPr="003F324F">
        <w:rPr>
          <w:rFonts w:ascii="Arial" w:hAnsi="Arial" w:cs="Arial"/>
          <w:color w:val="000000"/>
          <w:sz w:val="21"/>
          <w:szCs w:val="21"/>
        </w:rPr>
        <w:t xml:space="preserve">CXCVI. törvény 14. § (5) bekezdése szerinti 35 napos </w:t>
      </w:r>
      <w:proofErr w:type="gramStart"/>
      <w:r w:rsidRPr="003F324F">
        <w:rPr>
          <w:rFonts w:ascii="Arial" w:hAnsi="Arial" w:cs="Arial"/>
          <w:color w:val="000000"/>
          <w:sz w:val="21"/>
          <w:szCs w:val="21"/>
        </w:rPr>
        <w:t xml:space="preserve">határidőn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>belül</w:t>
      </w:r>
      <w:proofErr w:type="gramEnd"/>
      <w:r w:rsidRPr="003F324F">
        <w:rPr>
          <w:rFonts w:ascii="Arial" w:hAnsi="Arial" w:cs="Arial"/>
          <w:color w:val="000000"/>
          <w:sz w:val="21"/>
          <w:szCs w:val="21"/>
        </w:rPr>
        <w:t xml:space="preserve"> a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 xml:space="preserve">Magyar Állam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>képviseletében eljáró,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3F324F">
        <w:rPr>
          <w:rFonts w:ascii="Arial" w:hAnsi="Arial" w:cs="Arial"/>
          <w:color w:val="000000"/>
          <w:sz w:val="21"/>
          <w:szCs w:val="21"/>
        </w:rPr>
        <w:t xml:space="preserve"> elővásárlási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3F324F">
        <w:rPr>
          <w:rFonts w:ascii="Arial" w:hAnsi="Arial" w:cs="Arial"/>
          <w:color w:val="000000"/>
          <w:sz w:val="21"/>
          <w:szCs w:val="21"/>
        </w:rPr>
        <w:t xml:space="preserve"> joggal 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3F324F">
        <w:rPr>
          <w:rFonts w:ascii="Arial" w:hAnsi="Arial" w:cs="Arial"/>
          <w:color w:val="000000"/>
          <w:sz w:val="21"/>
          <w:szCs w:val="21"/>
        </w:rPr>
        <w:t xml:space="preserve">kapcsolatos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>nyilatkozat megtételére jogosult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3F324F">
        <w:rPr>
          <w:rFonts w:ascii="Arial" w:hAnsi="Arial" w:cs="Arial"/>
          <w:color w:val="000000"/>
          <w:sz w:val="21"/>
          <w:szCs w:val="21"/>
        </w:rPr>
        <w:t xml:space="preserve"> szervezet – az MNV </w:t>
      </w:r>
      <w:proofErr w:type="spellStart"/>
      <w:r w:rsidRPr="003F324F">
        <w:rPr>
          <w:rFonts w:ascii="Arial" w:hAnsi="Arial" w:cs="Arial"/>
          <w:color w:val="000000"/>
          <w:sz w:val="21"/>
          <w:szCs w:val="21"/>
        </w:rPr>
        <w:t>Zrt</w:t>
      </w:r>
      <w:proofErr w:type="spellEnd"/>
      <w:r w:rsidRPr="003F324F">
        <w:rPr>
          <w:rFonts w:ascii="Arial" w:hAnsi="Arial" w:cs="Arial"/>
          <w:color w:val="000000"/>
          <w:sz w:val="21"/>
          <w:szCs w:val="21"/>
        </w:rPr>
        <w:t>. - ne nyilatkozzon az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>elővásárlási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>jog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>gyakorlására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>vonatkozóan, illetve fenti határidő alatt akként nyilatkozzon az elővásárlási jog gyakorlására jogosult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>szervezet, hogy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F324F">
        <w:rPr>
          <w:rFonts w:ascii="Arial" w:hAnsi="Arial" w:cs="Arial"/>
          <w:color w:val="000000"/>
          <w:sz w:val="21"/>
          <w:szCs w:val="21"/>
        </w:rPr>
        <w:t>Magyar Állam elővásárlási jogát a jelen szerződésben foglalt adásvétellel kapcsolatban nem gyakorolja.</w:t>
      </w:r>
    </w:p>
    <w:p w:rsidR="003135B3" w:rsidRPr="003F324F" w:rsidRDefault="003135B3" w:rsidP="003135B3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>Jelen szerződés aláírásával szerződő felek meghatalmazást és megbízást adnak a Dr. Vaskó Ügyvédi Iroda 4400 Nyíregyháza, Semmelweis u. 8. 2/10. levelezési cím: 4410 Nyíregyháza, Pf. 19.</w:t>
      </w:r>
      <w:r w:rsidRPr="003F324F">
        <w:rPr>
          <w:rFonts w:ascii="Arial" w:hAnsi="Arial" w:cs="Arial"/>
          <w:b/>
          <w:bCs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 xml:space="preserve">(ügyintéző: Dr. Vaskó László ügyvéd, KASZ: 36071197) részére, hogy a jelen szerződés 1 példányát megküldje a Magyar Állam képviseletében az elővásárlási joggal kapcsolatosan eljáró szervezethez – az MNV </w:t>
      </w:r>
      <w:proofErr w:type="spellStart"/>
      <w:r w:rsidRPr="003F324F">
        <w:rPr>
          <w:rFonts w:ascii="Arial" w:hAnsi="Arial" w:cs="Arial"/>
          <w:sz w:val="21"/>
          <w:szCs w:val="21"/>
        </w:rPr>
        <w:t>Zrt-hez</w:t>
      </w:r>
      <w:proofErr w:type="spellEnd"/>
      <w:r w:rsidRPr="003F324F">
        <w:rPr>
          <w:rFonts w:ascii="Arial" w:hAnsi="Arial" w:cs="Arial"/>
          <w:sz w:val="21"/>
          <w:szCs w:val="21"/>
        </w:rPr>
        <w:t xml:space="preserve"> - és </w:t>
      </w:r>
      <w:proofErr w:type="gramStart"/>
      <w:r w:rsidRPr="003F324F">
        <w:rPr>
          <w:rFonts w:ascii="Arial" w:hAnsi="Arial" w:cs="Arial"/>
          <w:sz w:val="21"/>
          <w:szCs w:val="21"/>
        </w:rPr>
        <w:t>ezen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szervezet előtt képviseletüket ellássa. Dr. Vaskó Ügyvédi Iroda képviseletében Dr. Vaskó László ügyvéd kijelenti, hogy a meghatalmazást és megbízást elfogadja.</w:t>
      </w:r>
    </w:p>
    <w:p w:rsidR="003135B3" w:rsidRPr="003F324F" w:rsidRDefault="003135B3" w:rsidP="003135B3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</w:t>
      </w:r>
      <w:r w:rsidRPr="003F324F">
        <w:rPr>
          <w:rFonts w:ascii="Arial" w:hAnsi="Arial" w:cs="Arial"/>
          <w:b/>
          <w:sz w:val="21"/>
          <w:szCs w:val="21"/>
        </w:rPr>
        <w:t>./</w:t>
      </w:r>
      <w:r w:rsidRPr="003F324F">
        <w:rPr>
          <w:rFonts w:ascii="Arial" w:hAnsi="Arial" w:cs="Arial"/>
          <w:sz w:val="21"/>
          <w:szCs w:val="21"/>
        </w:rPr>
        <w:tab/>
        <w:t>Jelen szerződés aláírásával szerződő felek a fenti szerződés elkészítésére, ellenjegyzésére, az illetékes ingatlanügyi hatóság előtti tulajdonjog fenntartással való eladás tényének bejegyzésével kapcsolatosan, valamint a vevő tulajdonjog változás átvezetésével kapcsolatos eljárásban képviseletük ellátására a Dr. Vaskó Ügyvédi Iroda 4400 Nyíregyháza, Semmelweis u. 8. 2/10. levelezési cím: 4410 Nyíregyháza, Pf. 19.</w:t>
      </w:r>
      <w:r w:rsidRPr="003F324F">
        <w:rPr>
          <w:rFonts w:ascii="Arial" w:hAnsi="Arial" w:cs="Arial"/>
          <w:b/>
          <w:bCs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(ügyintéző: Dr. Vaskó László ügyvéd, KASZ: 36071197) részére adnak megbízást és meghatalmazást. Dr. Vaskó Ügyvédi Iroda képviseletében Dr. Vaskó László ügyvéd kijelenti, hogy a meghatalmazást elfogadja.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Vevő kijelenti</w:t>
      </w:r>
      <w:r w:rsidRPr="003F324F">
        <w:rPr>
          <w:rFonts w:ascii="Arial" w:hAnsi="Arial" w:cs="Arial"/>
          <w:sz w:val="21"/>
          <w:szCs w:val="21"/>
        </w:rPr>
        <w:t>, hogy jelen irat aláírását megelőzően hozzájárult ahhoz, hogy fent nevezett ügyvéd személyi okmányai alapján személyi adatait ellenőrizze, mely adatellenőrzés megtörténtét és ahhoz hozzájárulás</w:t>
      </w:r>
      <w:r>
        <w:rPr>
          <w:rFonts w:ascii="Arial" w:hAnsi="Arial" w:cs="Arial"/>
          <w:sz w:val="21"/>
          <w:szCs w:val="21"/>
        </w:rPr>
        <w:t>a</w:t>
      </w:r>
      <w:r w:rsidRPr="003F324F">
        <w:rPr>
          <w:rFonts w:ascii="Arial" w:hAnsi="Arial" w:cs="Arial"/>
          <w:sz w:val="21"/>
          <w:szCs w:val="21"/>
        </w:rPr>
        <w:t xml:space="preserve"> megadását jelen irat aláírásával elismeri. </w:t>
      </w:r>
      <w:r>
        <w:rPr>
          <w:rFonts w:ascii="Arial" w:hAnsi="Arial" w:cs="Arial"/>
          <w:sz w:val="21"/>
          <w:szCs w:val="21"/>
        </w:rPr>
        <w:t>Vevő</w:t>
      </w:r>
      <w:r w:rsidRPr="003F324F">
        <w:rPr>
          <w:rFonts w:ascii="Arial" w:hAnsi="Arial" w:cs="Arial"/>
          <w:sz w:val="21"/>
          <w:szCs w:val="21"/>
        </w:rPr>
        <w:t xml:space="preserve"> kijelenti azt is, hogy személyi adatai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>ellenőrzése céljából a fenti személyi adatait tartalmazó érvényes, sérülésmentes igazolvány</w:t>
      </w:r>
      <w:r>
        <w:rPr>
          <w:rFonts w:ascii="Arial" w:hAnsi="Arial" w:cs="Arial"/>
          <w:sz w:val="21"/>
          <w:szCs w:val="21"/>
        </w:rPr>
        <w:t xml:space="preserve">ait </w:t>
      </w:r>
      <w:r w:rsidRPr="003F324F">
        <w:rPr>
          <w:rFonts w:ascii="Arial" w:hAnsi="Arial" w:cs="Arial"/>
          <w:sz w:val="21"/>
          <w:szCs w:val="21"/>
        </w:rPr>
        <w:t>mutatt</w:t>
      </w:r>
      <w:r>
        <w:rPr>
          <w:rFonts w:ascii="Arial" w:hAnsi="Arial" w:cs="Arial"/>
          <w:sz w:val="21"/>
          <w:szCs w:val="21"/>
        </w:rPr>
        <w:t>a</w:t>
      </w:r>
      <w:r w:rsidRPr="003F324F">
        <w:rPr>
          <w:rFonts w:ascii="Arial" w:hAnsi="Arial" w:cs="Arial"/>
          <w:sz w:val="21"/>
          <w:szCs w:val="21"/>
        </w:rPr>
        <w:t xml:space="preserve"> be.</w:t>
      </w:r>
      <w:r>
        <w:rPr>
          <w:rFonts w:ascii="Arial" w:hAnsi="Arial" w:cs="Arial"/>
          <w:sz w:val="21"/>
          <w:szCs w:val="21"/>
        </w:rPr>
        <w:t xml:space="preserve"> </w:t>
      </w:r>
      <w:r w:rsidRPr="003F324F">
        <w:rPr>
          <w:rFonts w:ascii="Arial" w:hAnsi="Arial" w:cs="Arial"/>
          <w:sz w:val="21"/>
          <w:szCs w:val="21"/>
        </w:rPr>
        <w:t xml:space="preserve">Szerződő felek hozzájárulásukat adják ahhoz, hogy a szerződést készítő ügyvédi iroda illetve </w:t>
      </w:r>
      <w:proofErr w:type="gramStart"/>
      <w:r w:rsidRPr="003F324F">
        <w:rPr>
          <w:rFonts w:ascii="Arial" w:hAnsi="Arial" w:cs="Arial"/>
          <w:sz w:val="21"/>
          <w:szCs w:val="21"/>
        </w:rPr>
        <w:t>ügyvéd szerződő</w:t>
      </w:r>
      <w:proofErr w:type="gramEnd"/>
      <w:r w:rsidRPr="003F324F">
        <w:rPr>
          <w:rFonts w:ascii="Arial" w:hAnsi="Arial" w:cs="Arial"/>
          <w:sz w:val="21"/>
          <w:szCs w:val="21"/>
        </w:rPr>
        <w:t xml:space="preserve"> felek adatait kezelje a szerződésbe foglalt adásvétellel kapcsolatosan, illetve az ide vonatkozó eljárási szabályok szerint az illetékes hatóságokhoz az adásvételi szerződést megküldje. 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A szerződést készítő és ellenjegyző Dr. Vaskó Ügyvédi Iroda kéri a földhivatalt, hogy a tulajdonjog változásról szóló földhivatali határozatot, illetve egyéb iratot a Dr. Vaskó Ügyvédi Iroda 4410 Nyíregyháza Pf. 19. alatti levelezési címére küldje meg. 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>Alulírott szerződő felek fenti szerződést elolvastuk, tartalmát közösen értelmeztük, azt akaratunkkal mindenben megegyezőnek találva jóváhagyólag aláírtuk.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bCs/>
          <w:sz w:val="21"/>
          <w:szCs w:val="21"/>
        </w:rPr>
      </w:pPr>
      <w:r w:rsidRPr="003F324F">
        <w:rPr>
          <w:rFonts w:ascii="Arial" w:hAnsi="Arial" w:cs="Arial"/>
          <w:bCs/>
          <w:sz w:val="21"/>
          <w:szCs w:val="21"/>
        </w:rPr>
        <w:t>Tiszavasvári</w:t>
      </w:r>
      <w:proofErr w:type="gramStart"/>
      <w:r w:rsidRPr="003F324F">
        <w:rPr>
          <w:rFonts w:ascii="Arial" w:hAnsi="Arial" w:cs="Arial"/>
          <w:bCs/>
          <w:sz w:val="21"/>
          <w:szCs w:val="21"/>
        </w:rPr>
        <w:t xml:space="preserve">, </w:t>
      </w:r>
      <w:r>
        <w:rPr>
          <w:rFonts w:ascii="Arial" w:hAnsi="Arial" w:cs="Arial"/>
          <w:bCs/>
          <w:sz w:val="21"/>
          <w:szCs w:val="21"/>
        </w:rPr>
        <w:t>…</w:t>
      </w:r>
      <w:proofErr w:type="gramEnd"/>
      <w:r>
        <w:rPr>
          <w:rFonts w:ascii="Arial" w:hAnsi="Arial" w:cs="Arial"/>
          <w:bCs/>
          <w:sz w:val="21"/>
          <w:szCs w:val="21"/>
        </w:rPr>
        <w:t>……….év</w:t>
      </w:r>
      <w:r w:rsidRPr="003F324F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…………………………….hó……..nap</w:t>
      </w:r>
      <w:r w:rsidRPr="003F324F">
        <w:rPr>
          <w:rFonts w:ascii="Arial" w:hAnsi="Arial" w:cs="Arial"/>
          <w:bCs/>
          <w:sz w:val="21"/>
          <w:szCs w:val="21"/>
        </w:rPr>
        <w:t xml:space="preserve"> </w:t>
      </w:r>
    </w:p>
    <w:p w:rsidR="003135B3" w:rsidRPr="003F324F" w:rsidRDefault="003135B3" w:rsidP="003135B3">
      <w:pPr>
        <w:rPr>
          <w:rFonts w:ascii="Arial" w:hAnsi="Arial" w:cs="Arial"/>
          <w:sz w:val="21"/>
          <w:szCs w:val="21"/>
        </w:rPr>
      </w:pPr>
    </w:p>
    <w:p w:rsidR="003135B3" w:rsidRDefault="003135B3" w:rsidP="003135B3">
      <w:pPr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ind w:firstLine="708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--------------------------------------------------  </w:t>
      </w:r>
      <w:r w:rsidRPr="003F324F">
        <w:rPr>
          <w:rFonts w:ascii="Arial" w:hAnsi="Arial" w:cs="Arial"/>
          <w:sz w:val="21"/>
          <w:szCs w:val="21"/>
        </w:rPr>
        <w:tab/>
        <w:t xml:space="preserve">     ----------------------------------------     </w:t>
      </w:r>
    </w:p>
    <w:p w:rsidR="003135B3" w:rsidRPr="003F324F" w:rsidRDefault="003135B3" w:rsidP="003135B3">
      <w:pPr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    </w:t>
      </w:r>
      <w:r w:rsidRPr="003F324F">
        <w:rPr>
          <w:rFonts w:ascii="Arial" w:hAnsi="Arial" w:cs="Arial"/>
          <w:sz w:val="21"/>
          <w:szCs w:val="21"/>
        </w:rPr>
        <w:tab/>
        <w:t xml:space="preserve">  Tiszavasvári Város </w:t>
      </w:r>
      <w:proofErr w:type="gramStart"/>
      <w:r w:rsidRPr="003F324F">
        <w:rPr>
          <w:rFonts w:ascii="Arial" w:hAnsi="Arial" w:cs="Arial"/>
          <w:sz w:val="21"/>
          <w:szCs w:val="21"/>
        </w:rPr>
        <w:t xml:space="preserve">Önkormányzata                           </w:t>
      </w:r>
      <w:r>
        <w:rPr>
          <w:rFonts w:ascii="Arial" w:hAnsi="Arial" w:cs="Arial"/>
          <w:sz w:val="21"/>
          <w:szCs w:val="21"/>
        </w:rPr>
        <w:t xml:space="preserve">  </w:t>
      </w:r>
      <w:r w:rsidRPr="003F324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Tóth</w:t>
      </w:r>
      <w:proofErr w:type="gramEnd"/>
      <w:r>
        <w:rPr>
          <w:rFonts w:ascii="Arial" w:hAnsi="Arial" w:cs="Arial"/>
          <w:sz w:val="21"/>
          <w:szCs w:val="21"/>
        </w:rPr>
        <w:t xml:space="preserve"> Roland vevő</w:t>
      </w:r>
      <w:r w:rsidRPr="003F324F">
        <w:rPr>
          <w:rFonts w:ascii="Arial" w:hAnsi="Arial" w:cs="Arial"/>
          <w:sz w:val="21"/>
          <w:szCs w:val="21"/>
        </w:rPr>
        <w:t xml:space="preserve">                     </w:t>
      </w:r>
    </w:p>
    <w:p w:rsidR="003135B3" w:rsidRPr="003F324F" w:rsidRDefault="003135B3" w:rsidP="003135B3">
      <w:pPr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  </w:t>
      </w:r>
      <w:r w:rsidRPr="003F324F">
        <w:rPr>
          <w:rFonts w:ascii="Arial" w:hAnsi="Arial" w:cs="Arial"/>
          <w:sz w:val="21"/>
          <w:szCs w:val="21"/>
        </w:rPr>
        <w:tab/>
        <w:t xml:space="preserve">        </w:t>
      </w:r>
      <w:r>
        <w:rPr>
          <w:rFonts w:ascii="Arial" w:hAnsi="Arial" w:cs="Arial"/>
          <w:sz w:val="21"/>
          <w:szCs w:val="21"/>
        </w:rPr>
        <w:t>Balázsi Csilla</w:t>
      </w:r>
      <w:r w:rsidRPr="003F324F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F324F">
        <w:rPr>
          <w:rFonts w:ascii="Arial" w:hAnsi="Arial" w:cs="Arial"/>
          <w:sz w:val="21"/>
          <w:szCs w:val="21"/>
        </w:rPr>
        <w:t>polgármester</w:t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  <w:t xml:space="preserve">                  </w:t>
      </w:r>
      <w:r>
        <w:rPr>
          <w:rFonts w:ascii="Arial" w:hAnsi="Arial" w:cs="Arial"/>
          <w:sz w:val="21"/>
          <w:szCs w:val="21"/>
        </w:rPr>
        <w:t>képviseletében</w:t>
      </w:r>
      <w:proofErr w:type="gramEnd"/>
      <w:r>
        <w:rPr>
          <w:rFonts w:ascii="Arial" w:hAnsi="Arial" w:cs="Arial"/>
          <w:sz w:val="21"/>
          <w:szCs w:val="21"/>
        </w:rPr>
        <w:t>:</w:t>
      </w:r>
      <w:r w:rsidRPr="003F324F">
        <w:rPr>
          <w:rFonts w:ascii="Arial" w:hAnsi="Arial" w:cs="Arial"/>
          <w:sz w:val="21"/>
          <w:szCs w:val="21"/>
        </w:rPr>
        <w:t xml:space="preserve">                                             </w:t>
      </w:r>
    </w:p>
    <w:p w:rsidR="003135B3" w:rsidRDefault="003135B3" w:rsidP="003135B3">
      <w:pPr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                                      </w:t>
      </w:r>
      <w:proofErr w:type="gramStart"/>
      <w:r w:rsidRPr="003F324F">
        <w:rPr>
          <w:rFonts w:ascii="Arial" w:hAnsi="Arial" w:cs="Arial"/>
          <w:sz w:val="21"/>
          <w:szCs w:val="21"/>
        </w:rPr>
        <w:t>eladó</w:t>
      </w:r>
      <w:proofErr w:type="gramEnd"/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  <w:t xml:space="preserve">          </w:t>
      </w:r>
      <w:r>
        <w:rPr>
          <w:rFonts w:ascii="Arial" w:hAnsi="Arial" w:cs="Arial"/>
          <w:sz w:val="21"/>
          <w:szCs w:val="21"/>
        </w:rPr>
        <w:t xml:space="preserve">  </w:t>
      </w:r>
      <w:r w:rsidRPr="003F324F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Tóthné </w:t>
      </w:r>
      <w:proofErr w:type="spellStart"/>
      <w:r>
        <w:rPr>
          <w:rFonts w:ascii="Arial" w:hAnsi="Arial" w:cs="Arial"/>
          <w:sz w:val="21"/>
          <w:szCs w:val="21"/>
        </w:rPr>
        <w:t>Nácsa</w:t>
      </w:r>
      <w:proofErr w:type="spellEnd"/>
      <w:r>
        <w:rPr>
          <w:rFonts w:ascii="Arial" w:hAnsi="Arial" w:cs="Arial"/>
          <w:sz w:val="21"/>
          <w:szCs w:val="21"/>
        </w:rPr>
        <w:t xml:space="preserve"> Irén</w:t>
      </w:r>
    </w:p>
    <w:p w:rsidR="003135B3" w:rsidRPr="003F324F" w:rsidRDefault="003135B3" w:rsidP="003135B3">
      <w:pPr>
        <w:ind w:left="424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proofErr w:type="gramStart"/>
      <w:r>
        <w:rPr>
          <w:rFonts w:ascii="Arial" w:hAnsi="Arial" w:cs="Arial"/>
          <w:sz w:val="21"/>
          <w:szCs w:val="21"/>
        </w:rPr>
        <w:t>meghatalmazott</w:t>
      </w:r>
      <w:proofErr w:type="gramEnd"/>
      <w:r>
        <w:rPr>
          <w:rFonts w:ascii="Arial" w:hAnsi="Arial" w:cs="Arial"/>
          <w:sz w:val="21"/>
          <w:szCs w:val="21"/>
        </w:rPr>
        <w:t xml:space="preserve"> képviselő</w:t>
      </w:r>
      <w:r w:rsidRPr="003F324F">
        <w:rPr>
          <w:rFonts w:ascii="Arial" w:hAnsi="Arial" w:cs="Arial"/>
          <w:sz w:val="21"/>
          <w:szCs w:val="21"/>
        </w:rPr>
        <w:t xml:space="preserve"> </w:t>
      </w:r>
    </w:p>
    <w:p w:rsidR="003135B3" w:rsidRPr="003F324F" w:rsidRDefault="003135B3" w:rsidP="003135B3">
      <w:pPr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3F324F">
        <w:rPr>
          <w:rFonts w:ascii="Arial" w:hAnsi="Arial" w:cs="Arial"/>
          <w:b/>
          <w:sz w:val="21"/>
          <w:szCs w:val="21"/>
          <w:u w:val="single"/>
        </w:rPr>
        <w:t>Ellenjegyzem</w:t>
      </w:r>
      <w:proofErr w:type="spellEnd"/>
      <w:r w:rsidRPr="003F324F">
        <w:rPr>
          <w:rFonts w:ascii="Arial" w:hAnsi="Arial" w:cs="Arial"/>
          <w:b/>
          <w:sz w:val="21"/>
          <w:szCs w:val="21"/>
          <w:u w:val="single"/>
        </w:rPr>
        <w:t xml:space="preserve">: </w:t>
      </w:r>
      <w:r w:rsidRPr="003F324F">
        <w:rPr>
          <w:rFonts w:ascii="Arial" w:hAnsi="Arial" w:cs="Arial"/>
          <w:b/>
          <w:sz w:val="21"/>
          <w:szCs w:val="21"/>
        </w:rPr>
        <w:t xml:space="preserve">  </w:t>
      </w:r>
    </w:p>
    <w:p w:rsidR="003135B3" w:rsidRPr="003F324F" w:rsidRDefault="003135B3" w:rsidP="003135B3">
      <w:pPr>
        <w:jc w:val="both"/>
        <w:rPr>
          <w:rFonts w:ascii="Arial" w:hAnsi="Arial" w:cs="Arial"/>
          <w:bCs/>
          <w:sz w:val="21"/>
          <w:szCs w:val="21"/>
        </w:rPr>
      </w:pPr>
      <w:r w:rsidRPr="003F324F">
        <w:rPr>
          <w:rFonts w:ascii="Arial" w:hAnsi="Arial" w:cs="Arial"/>
          <w:bCs/>
          <w:sz w:val="21"/>
          <w:szCs w:val="21"/>
        </w:rPr>
        <w:t>Tiszavasvári</w:t>
      </w:r>
      <w:proofErr w:type="gramStart"/>
      <w:r w:rsidRPr="003F324F">
        <w:rPr>
          <w:rFonts w:ascii="Arial" w:hAnsi="Arial" w:cs="Arial"/>
          <w:bCs/>
          <w:sz w:val="21"/>
          <w:szCs w:val="21"/>
        </w:rPr>
        <w:t xml:space="preserve">, </w:t>
      </w:r>
      <w:r>
        <w:rPr>
          <w:rFonts w:ascii="Arial" w:hAnsi="Arial" w:cs="Arial"/>
          <w:bCs/>
          <w:sz w:val="21"/>
          <w:szCs w:val="21"/>
        </w:rPr>
        <w:t>…</w:t>
      </w:r>
      <w:proofErr w:type="gramEnd"/>
      <w:r>
        <w:rPr>
          <w:rFonts w:ascii="Arial" w:hAnsi="Arial" w:cs="Arial"/>
          <w:bCs/>
          <w:sz w:val="21"/>
          <w:szCs w:val="21"/>
        </w:rPr>
        <w:t>………..év</w:t>
      </w:r>
      <w:r w:rsidRPr="003F324F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…………………………….hó……..nap</w:t>
      </w:r>
      <w:r w:rsidRPr="003F324F">
        <w:rPr>
          <w:rFonts w:ascii="Arial" w:hAnsi="Arial" w:cs="Arial"/>
          <w:bCs/>
          <w:sz w:val="21"/>
          <w:szCs w:val="21"/>
        </w:rPr>
        <w:t xml:space="preserve"> 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         </w:t>
      </w:r>
    </w:p>
    <w:p w:rsidR="003135B3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  <w:t xml:space="preserve">    ---------------------------------</w:t>
      </w:r>
    </w:p>
    <w:p w:rsidR="003135B3" w:rsidRPr="003F324F" w:rsidRDefault="003135B3" w:rsidP="003135B3">
      <w:pPr>
        <w:ind w:left="2832" w:firstLine="708"/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 xml:space="preserve">          Dr. Vaskó László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</w:r>
      <w:r w:rsidRPr="003F324F">
        <w:rPr>
          <w:rFonts w:ascii="Arial" w:hAnsi="Arial" w:cs="Arial"/>
          <w:sz w:val="21"/>
          <w:szCs w:val="21"/>
        </w:rPr>
        <w:tab/>
        <w:t xml:space="preserve">       </w:t>
      </w:r>
      <w:proofErr w:type="gramStart"/>
      <w:r w:rsidRPr="003F324F">
        <w:rPr>
          <w:rFonts w:ascii="Arial" w:hAnsi="Arial" w:cs="Arial"/>
          <w:sz w:val="21"/>
          <w:szCs w:val="21"/>
        </w:rPr>
        <w:t>ügyvéd</w:t>
      </w:r>
      <w:proofErr w:type="gramEnd"/>
    </w:p>
    <w:p w:rsidR="003135B3" w:rsidRDefault="003135B3" w:rsidP="003135B3">
      <w:pPr>
        <w:ind w:left="2832" w:firstLine="708"/>
      </w:pPr>
      <w:r>
        <w:rPr>
          <w:rFonts w:ascii="Arial" w:hAnsi="Arial" w:cs="Arial"/>
          <w:sz w:val="21"/>
          <w:szCs w:val="21"/>
        </w:rPr>
        <w:t xml:space="preserve">          </w:t>
      </w:r>
      <w:r w:rsidRPr="003F324F">
        <w:rPr>
          <w:rFonts w:ascii="Arial" w:hAnsi="Arial" w:cs="Arial"/>
          <w:sz w:val="21"/>
          <w:szCs w:val="21"/>
        </w:rPr>
        <w:t>KASZ: 36071197</w:t>
      </w:r>
    </w:p>
    <w:p w:rsidR="003135B3" w:rsidRPr="003F324F" w:rsidRDefault="003135B3" w:rsidP="003135B3">
      <w:pPr>
        <w:jc w:val="both"/>
        <w:rPr>
          <w:rFonts w:ascii="Arial" w:hAnsi="Arial" w:cs="Arial"/>
          <w:sz w:val="21"/>
          <w:szCs w:val="21"/>
        </w:rPr>
      </w:pPr>
    </w:p>
    <w:p w:rsidR="001D4346" w:rsidRDefault="001D4346"/>
    <w:sectPr w:rsidR="001D4346" w:rsidSect="00877EAC">
      <w:footerReference w:type="even" r:id="rId8"/>
      <w:footerReference w:type="default" r:id="rId9"/>
      <w:pgSz w:w="11907" w:h="16840"/>
      <w:pgMar w:top="851" w:right="850" w:bottom="1134" w:left="1276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D2086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D208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D2086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92587" w:rsidRDefault="00D2086E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F4F53"/>
    <w:multiLevelType w:val="hybridMultilevel"/>
    <w:tmpl w:val="9C76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B3"/>
    <w:rsid w:val="001D4346"/>
    <w:rsid w:val="003135B3"/>
    <w:rsid w:val="00D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35B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135B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3135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135B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3135B3"/>
  </w:style>
  <w:style w:type="paragraph" w:styleId="Cm">
    <w:name w:val="Title"/>
    <w:basedOn w:val="Norml"/>
    <w:link w:val="CmChar"/>
    <w:qFormat/>
    <w:rsid w:val="003135B3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3135B3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3135B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styleId="Hiperhivatkozs">
    <w:name w:val="Hyperlink"/>
    <w:rsid w:val="003135B3"/>
    <w:rPr>
      <w:color w:val="0072B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35B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135B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3135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135B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3135B3"/>
  </w:style>
  <w:style w:type="paragraph" w:styleId="Cm">
    <w:name w:val="Title"/>
    <w:basedOn w:val="Norml"/>
    <w:link w:val="CmChar"/>
    <w:qFormat/>
    <w:rsid w:val="003135B3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3135B3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3135B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styleId="Hiperhivatkozs">
    <w:name w:val="Hyperlink"/>
    <w:rsid w:val="003135B3"/>
    <w:rPr>
      <w:color w:val="0072B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www.optijus.hu/optijus/lawtext/A1100196.TV/tvalid/2023.4.29./ts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tijus.hu/optijus/lawtext/A1100196.TV/tvalid/2023.4.29./tsi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1670</Words>
  <Characters>11523</Characters>
  <Application>Microsoft Office Word</Application>
  <DocSecurity>0</DocSecurity>
  <Lines>96</Lines>
  <Paragraphs>26</Paragraphs>
  <ScaleCrop>false</ScaleCrop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2024-12-16T13:06:00Z</dcterms:created>
  <dcterms:modified xsi:type="dcterms:W3CDTF">2024-12-16T13:10:00Z</dcterms:modified>
</cp:coreProperties>
</file>