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07" w:rsidRPr="00B33296" w:rsidRDefault="00D15407" w:rsidP="00D15407">
      <w:pPr>
        <w:pStyle w:val="Cm"/>
        <w:rPr>
          <w:sz w:val="24"/>
          <w:szCs w:val="24"/>
        </w:rPr>
      </w:pPr>
      <w:r w:rsidRPr="00B33296">
        <w:rPr>
          <w:sz w:val="24"/>
          <w:szCs w:val="24"/>
        </w:rPr>
        <w:t>TISZAVASVÁRI VÁROS ÖNKORMÁNYZATA</w:t>
      </w:r>
      <w:r w:rsidRPr="00B33296">
        <w:rPr>
          <w:sz w:val="24"/>
          <w:szCs w:val="24"/>
        </w:rPr>
        <w:br/>
        <w:t>KÉPVISELŐ-TESTÜLETÉNEK</w:t>
      </w:r>
    </w:p>
    <w:p w:rsidR="00D15407" w:rsidRPr="00B33296" w:rsidRDefault="00D15407" w:rsidP="00D15407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4</w:t>
      </w:r>
      <w:r w:rsidRPr="00B33296">
        <w:rPr>
          <w:b/>
          <w:szCs w:val="24"/>
        </w:rPr>
        <w:t>/20</w:t>
      </w:r>
      <w:r>
        <w:rPr>
          <w:b/>
          <w:szCs w:val="24"/>
        </w:rPr>
        <w:t>23</w:t>
      </w:r>
      <w:r w:rsidRPr="00B33296">
        <w:rPr>
          <w:b/>
          <w:szCs w:val="24"/>
        </w:rPr>
        <w:t>. (</w:t>
      </w:r>
      <w:r>
        <w:rPr>
          <w:b/>
          <w:szCs w:val="24"/>
        </w:rPr>
        <w:t>II.15.</w:t>
      </w:r>
      <w:r w:rsidRPr="00B33296">
        <w:rPr>
          <w:b/>
          <w:szCs w:val="24"/>
        </w:rPr>
        <w:t xml:space="preserve">) </w:t>
      </w:r>
      <w:r>
        <w:rPr>
          <w:b/>
          <w:szCs w:val="24"/>
        </w:rPr>
        <w:t>önkormányzati</w:t>
      </w:r>
    </w:p>
    <w:p w:rsidR="00D15407" w:rsidRPr="00B33296" w:rsidRDefault="00D15407" w:rsidP="00D15407">
      <w:pPr>
        <w:spacing w:line="240" w:lineRule="auto"/>
        <w:jc w:val="center"/>
        <w:rPr>
          <w:b/>
          <w:szCs w:val="24"/>
        </w:rPr>
      </w:pPr>
      <w:proofErr w:type="gramStart"/>
      <w:r w:rsidRPr="00B33296">
        <w:rPr>
          <w:b/>
          <w:szCs w:val="24"/>
        </w:rPr>
        <w:t>rendelete</w:t>
      </w:r>
      <w:proofErr w:type="gramEnd"/>
    </w:p>
    <w:p w:rsidR="00D15407" w:rsidRDefault="00D15407" w:rsidP="00D15407">
      <w:pPr>
        <w:spacing w:line="240" w:lineRule="auto"/>
        <w:jc w:val="center"/>
        <w:rPr>
          <w:b/>
          <w:szCs w:val="24"/>
        </w:rPr>
      </w:pPr>
    </w:p>
    <w:p w:rsidR="00D15407" w:rsidRPr="00B33296" w:rsidRDefault="00D15407" w:rsidP="00D15407">
      <w:pPr>
        <w:spacing w:line="240" w:lineRule="auto"/>
        <w:jc w:val="center"/>
        <w:rPr>
          <w:b/>
          <w:szCs w:val="24"/>
        </w:rPr>
      </w:pPr>
    </w:p>
    <w:p w:rsidR="00D15407" w:rsidRDefault="00D15407" w:rsidP="00D15407">
      <w:pPr>
        <w:pStyle w:val="Szvegtrzs2"/>
        <w:spacing w:after="0" w:line="240" w:lineRule="auto"/>
        <w:jc w:val="center"/>
        <w:rPr>
          <w:b/>
          <w:szCs w:val="24"/>
        </w:rPr>
      </w:pPr>
      <w:r w:rsidRPr="006A593E">
        <w:rPr>
          <w:b/>
          <w:szCs w:val="24"/>
        </w:rPr>
        <w:t>Az Önkormányzati Körny</w:t>
      </w:r>
      <w:r>
        <w:rPr>
          <w:b/>
          <w:szCs w:val="24"/>
        </w:rPr>
        <w:t>ezetvédelmi Alap létrehozásáról</w:t>
      </w:r>
    </w:p>
    <w:p w:rsidR="00D15407" w:rsidRPr="006A593E" w:rsidRDefault="00D15407" w:rsidP="00D15407">
      <w:pPr>
        <w:pStyle w:val="Szvegtrzs2"/>
        <w:spacing w:after="0" w:line="240" w:lineRule="auto"/>
        <w:jc w:val="center"/>
        <w:rPr>
          <w:b/>
          <w:szCs w:val="24"/>
        </w:rPr>
      </w:pPr>
      <w:proofErr w:type="gramStart"/>
      <w:r w:rsidRPr="006A593E">
        <w:rPr>
          <w:b/>
          <w:szCs w:val="24"/>
        </w:rPr>
        <w:t>és</w:t>
      </w:r>
      <w:proofErr w:type="gramEnd"/>
      <w:r w:rsidRPr="006A593E">
        <w:rPr>
          <w:b/>
          <w:szCs w:val="24"/>
        </w:rPr>
        <w:t xml:space="preserve"> felhasználásának szabályairól</w:t>
      </w:r>
    </w:p>
    <w:p w:rsidR="00D15407" w:rsidRDefault="00D15407" w:rsidP="00D15407">
      <w:pPr>
        <w:pStyle w:val="Szvegtrzs2"/>
        <w:spacing w:after="0" w:line="240" w:lineRule="auto"/>
        <w:jc w:val="center"/>
        <w:rPr>
          <w:b/>
          <w:szCs w:val="24"/>
        </w:rPr>
      </w:pPr>
    </w:p>
    <w:p w:rsidR="00D15407" w:rsidRDefault="00D15407" w:rsidP="00D15407">
      <w:pPr>
        <w:pStyle w:val="Szvegtrzs2"/>
        <w:spacing w:after="0" w:line="240" w:lineRule="auto"/>
        <w:jc w:val="center"/>
        <w:rPr>
          <w:b/>
          <w:szCs w:val="24"/>
        </w:rPr>
      </w:pPr>
    </w:p>
    <w:p w:rsidR="00D15407" w:rsidRDefault="00D15407" w:rsidP="00D15407">
      <w:pPr>
        <w:pStyle w:val="Szvegtrzs2"/>
        <w:spacing w:after="0" w:line="240" w:lineRule="auto"/>
        <w:jc w:val="both"/>
        <w:rPr>
          <w:szCs w:val="24"/>
        </w:rPr>
      </w:pPr>
      <w:r>
        <w:t>A környezet védelmének általános szabályairól szóló</w:t>
      </w:r>
      <w:r w:rsidRPr="00A02C7A">
        <w:t xml:space="preserve"> 199</w:t>
      </w:r>
      <w:r>
        <w:t>5</w:t>
      </w:r>
      <w:r w:rsidRPr="00A02C7A">
        <w:t xml:space="preserve">. évi LIII. törvény </w:t>
      </w:r>
      <w:r>
        <w:t>58</w:t>
      </w:r>
      <w:r w:rsidRPr="00A02C7A">
        <w:t>. § (</w:t>
      </w:r>
      <w:r>
        <w:t>1</w:t>
      </w:r>
      <w:r w:rsidRPr="00A02C7A">
        <w:t>)</w:t>
      </w:r>
      <w:r>
        <w:t xml:space="preserve"> és 58. § (5) bekezdésében kapott felhatalmazás alapján </w:t>
      </w:r>
      <w:r w:rsidRPr="00A02C7A">
        <w:t xml:space="preserve">a </w:t>
      </w:r>
      <w:r>
        <w:t xml:space="preserve">Magyarország </w:t>
      </w:r>
      <w:r w:rsidRPr="00A02C7A">
        <w:t>helyi önkormányzat</w:t>
      </w:r>
      <w:r>
        <w:t>ai</w:t>
      </w:r>
      <w:r w:rsidRPr="00A02C7A">
        <w:t xml:space="preserve">ról szóló </w:t>
      </w:r>
      <w:r>
        <w:t>2011</w:t>
      </w:r>
      <w:r w:rsidRPr="00A02C7A">
        <w:t xml:space="preserve">. évi </w:t>
      </w:r>
      <w:r>
        <w:t>CLXXXIX</w:t>
      </w:r>
      <w:r w:rsidRPr="00A02C7A">
        <w:t xml:space="preserve">. törvény </w:t>
      </w:r>
      <w:r>
        <w:t>13</w:t>
      </w:r>
      <w:r w:rsidRPr="00A02C7A">
        <w:t>. § (1) bekezdés</w:t>
      </w:r>
      <w:r>
        <w:t xml:space="preserve"> 11. pontjában</w:t>
      </w:r>
      <w:r w:rsidRPr="00A02C7A">
        <w:t xml:space="preserve"> meghatározott feladatkörében eljárva</w:t>
      </w:r>
      <w:r>
        <w:t xml:space="preserve"> – </w:t>
      </w:r>
      <w:r w:rsidRPr="003F2602">
        <w:t xml:space="preserve">Tiszavasvári Város Önkormányzata Képviselő-testülete Szervezeti és Működési Szabályzatról szóló </w:t>
      </w:r>
      <w:r>
        <w:t>6</w:t>
      </w:r>
      <w:r w:rsidRPr="003F2602">
        <w:t>/20</w:t>
      </w:r>
      <w:r>
        <w:t>22</w:t>
      </w:r>
      <w:r w:rsidRPr="003F2602">
        <w:t>. (</w:t>
      </w:r>
      <w:r>
        <w:t>II</w:t>
      </w:r>
      <w:r w:rsidRPr="003F2602">
        <w:t>.</w:t>
      </w:r>
      <w:r>
        <w:t>25</w:t>
      </w:r>
      <w:r w:rsidRPr="003F2602">
        <w:t xml:space="preserve">.) </w:t>
      </w:r>
      <w:r>
        <w:t xml:space="preserve">önkormányzati </w:t>
      </w:r>
      <w:r w:rsidRPr="003F2602">
        <w:t xml:space="preserve">rendelet </w:t>
      </w:r>
      <w:r>
        <w:t>4</w:t>
      </w:r>
      <w:r w:rsidRPr="003F2602">
        <w:t xml:space="preserve">. melléklete </w:t>
      </w:r>
      <w:r>
        <w:t>1.24.</w:t>
      </w:r>
      <w:r w:rsidRPr="003F2602">
        <w:t xml:space="preserve"> pontja által biztosított véleményezési jogkörében </w:t>
      </w:r>
      <w:r>
        <w:t>eljáró</w:t>
      </w:r>
      <w:r w:rsidRPr="003F2602">
        <w:t xml:space="preserve"> </w:t>
      </w:r>
      <w:r>
        <w:t>Pénzügyi és Ügyrendi Bizottság, és a környezet védelmének általános szabályairól szóló 1995. évi LIII. törvény 48. § (3) bekezdésében biztosított véleményezési jogkörében eljáró Szabolcs-Szatmár-Bereg Vármegyei Kormányhivatal Környezetvédelmi, Természetvédelmi és Hulladékgazdálkodási Főosztálya</w:t>
      </w:r>
      <w:r w:rsidRPr="003F2602">
        <w:t xml:space="preserve"> </w:t>
      </w:r>
      <w:r>
        <w:t xml:space="preserve">véleményének kikérésével – </w:t>
      </w:r>
      <w:r w:rsidRPr="003F2602">
        <w:rPr>
          <w:szCs w:val="24"/>
        </w:rPr>
        <w:t>a következőket rendeli el:</w:t>
      </w:r>
    </w:p>
    <w:p w:rsidR="00D15407" w:rsidRDefault="00D15407" w:rsidP="00D15407">
      <w:pPr>
        <w:pStyle w:val="Szvegtrzs2"/>
        <w:spacing w:after="0" w:line="240" w:lineRule="auto"/>
        <w:jc w:val="both"/>
        <w:rPr>
          <w:szCs w:val="24"/>
        </w:rPr>
      </w:pPr>
    </w:p>
    <w:p w:rsidR="00D15407" w:rsidRDefault="00D15407" w:rsidP="00D15407">
      <w:pPr>
        <w:pStyle w:val="lista1"/>
        <w:numPr>
          <w:ilvl w:val="0"/>
          <w:numId w:val="0"/>
        </w:numPr>
        <w:spacing w:before="0" w:after="0"/>
        <w:rPr>
          <w:szCs w:val="24"/>
        </w:rPr>
      </w:pPr>
      <w:r>
        <w:rPr>
          <w:szCs w:val="24"/>
        </w:rPr>
        <w:t xml:space="preserve">1. § </w:t>
      </w:r>
      <w:r w:rsidRPr="00FF33BC">
        <w:rPr>
          <w:szCs w:val="24"/>
        </w:rPr>
        <w:t xml:space="preserve">(1) </w:t>
      </w:r>
      <w:r>
        <w:rPr>
          <w:szCs w:val="24"/>
        </w:rPr>
        <w:t xml:space="preserve">Tiszavasvári Város Önkormányzata Képviselő-testülete </w:t>
      </w:r>
      <w:r w:rsidRPr="00FF33BC">
        <w:rPr>
          <w:szCs w:val="24"/>
        </w:rPr>
        <w:t xml:space="preserve">az önkormányzat helyi jelentőségű környezetvédelmi feladatai végrehajtásának hatékony elősegítése érdekében elkülönített </w:t>
      </w:r>
      <w:r>
        <w:rPr>
          <w:szCs w:val="24"/>
        </w:rPr>
        <w:t>Környezetvédelmi Alapot (továbbiakban: Alap) hoz létre</w:t>
      </w:r>
      <w:r w:rsidRPr="00FF33BC">
        <w:rPr>
          <w:szCs w:val="24"/>
        </w:rPr>
        <w:t>.</w:t>
      </w:r>
    </w:p>
    <w:p w:rsidR="00D15407" w:rsidRPr="00FF33BC" w:rsidRDefault="00D15407" w:rsidP="00D15407">
      <w:pPr>
        <w:pStyle w:val="lista1"/>
        <w:numPr>
          <w:ilvl w:val="0"/>
          <w:numId w:val="0"/>
        </w:numPr>
        <w:spacing w:before="0" w:after="0"/>
        <w:rPr>
          <w:szCs w:val="24"/>
        </w:rPr>
      </w:pPr>
      <w:r w:rsidRPr="00FF33BC">
        <w:rPr>
          <w:szCs w:val="24"/>
        </w:rPr>
        <w:t xml:space="preserve">(2) </w:t>
      </w:r>
      <w:r>
        <w:rPr>
          <w:szCs w:val="24"/>
        </w:rPr>
        <w:t>Az</w:t>
      </w:r>
      <w:r w:rsidRPr="00FF33BC">
        <w:rPr>
          <w:szCs w:val="24"/>
        </w:rPr>
        <w:t xml:space="preserve"> Alap</w:t>
      </w:r>
      <w:r>
        <w:rPr>
          <w:szCs w:val="24"/>
        </w:rPr>
        <w:t xml:space="preserve"> létrehozásának célja, hogy hatékonyan segítse az Önkormányzat környezet- természetvédelmi feladatainak ellátását</w:t>
      </w:r>
      <w:r w:rsidRPr="00FF33BC">
        <w:rPr>
          <w:szCs w:val="24"/>
        </w:rPr>
        <w:t>.</w:t>
      </w:r>
    </w:p>
    <w:p w:rsidR="00D15407" w:rsidRPr="00D15407" w:rsidRDefault="00D15407" w:rsidP="00D15407">
      <w:pPr>
        <w:pStyle w:val="Szvegtrzs"/>
        <w:spacing w:line="240" w:lineRule="auto"/>
      </w:pPr>
      <w:r w:rsidRPr="00D15407">
        <w:t xml:space="preserve">(3) A Környezetvédelmi Alapról (bevétel, kiadás) a Képviselő-testület évente a költségvetés, illetve zárszámadás elfogadásával egyidejűleg rendelkezik, figyelemmel e rendelet 2. § </w:t>
      </w:r>
      <w:proofErr w:type="spellStart"/>
      <w:r w:rsidRPr="00D15407">
        <w:t>-ában</w:t>
      </w:r>
      <w:proofErr w:type="spellEnd"/>
      <w:r w:rsidRPr="00D15407">
        <w:t xml:space="preserve"> foglaltakra:</w:t>
      </w:r>
    </w:p>
    <w:p w:rsidR="00D15407" w:rsidRPr="00D15407" w:rsidRDefault="00D15407" w:rsidP="00D15407">
      <w:pPr>
        <w:pStyle w:val="Szvegtrzs"/>
        <w:spacing w:line="240" w:lineRule="auto"/>
      </w:pPr>
      <w:proofErr w:type="gramStart"/>
      <w:r w:rsidRPr="00D15407">
        <w:t>a</w:t>
      </w:r>
      <w:proofErr w:type="gramEnd"/>
      <w:r w:rsidRPr="00D15407">
        <w:t>) A Képviselő-testület a költségvetésről szóló rendeletében évente határozza meg a költségvetés részenként, külön címen a Környezetvédelmi Alap bevételi és kiadási tervszámát.</w:t>
      </w:r>
    </w:p>
    <w:p w:rsidR="00D15407" w:rsidRPr="00D15407" w:rsidRDefault="00D15407" w:rsidP="00D15407">
      <w:pPr>
        <w:pStyle w:val="Szvegtrzs"/>
        <w:spacing w:line="240" w:lineRule="auto"/>
      </w:pPr>
      <w:r w:rsidRPr="00D15407">
        <w:t xml:space="preserve">b) </w:t>
      </w:r>
      <w:proofErr w:type="gramStart"/>
      <w:r w:rsidRPr="00D15407">
        <w:t>A</w:t>
      </w:r>
      <w:proofErr w:type="gramEnd"/>
      <w:r w:rsidRPr="00D15407">
        <w:t xml:space="preserve"> költségvetésről szóló rendelete évközi módosításával biztosítja a környezetvédelmi céljellegű többletbevételeinek a Környezetvédelmi Alapra történő tervbevételét.</w:t>
      </w:r>
    </w:p>
    <w:p w:rsidR="00D15407" w:rsidRPr="00D15407" w:rsidRDefault="00D15407" w:rsidP="00D15407">
      <w:pPr>
        <w:pStyle w:val="Szvegtrzs"/>
        <w:spacing w:line="240" w:lineRule="auto"/>
      </w:pPr>
      <w:r w:rsidRPr="00D15407">
        <w:t>c) Évente, a zárszámadásról szóló rendeletében dönt a Környezetvédelmi Alap felhasználásának elfogadásáról, egyidejűleg jóváhagyja a Környezetvédelmi Alap maradványát.</w:t>
      </w:r>
    </w:p>
    <w:p w:rsidR="00D15407" w:rsidRPr="00D15407" w:rsidRDefault="00D15407" w:rsidP="00D15407">
      <w:pPr>
        <w:pStyle w:val="lista1"/>
        <w:numPr>
          <w:ilvl w:val="0"/>
          <w:numId w:val="0"/>
        </w:numPr>
        <w:spacing w:before="0" w:after="0"/>
        <w:rPr>
          <w:szCs w:val="24"/>
        </w:rPr>
      </w:pPr>
      <w:r w:rsidRPr="00D15407">
        <w:rPr>
          <w:szCs w:val="24"/>
        </w:rPr>
        <w:t xml:space="preserve">(4) Az Alap pénzeszközeit elkülönítve, külön </w:t>
      </w:r>
      <w:proofErr w:type="spellStart"/>
      <w:r w:rsidRPr="00D15407">
        <w:rPr>
          <w:szCs w:val="24"/>
        </w:rPr>
        <w:t>alszámlán</w:t>
      </w:r>
      <w:proofErr w:type="spellEnd"/>
      <w:r w:rsidRPr="00D15407">
        <w:rPr>
          <w:szCs w:val="24"/>
        </w:rPr>
        <w:t xml:space="preserve"> kell kezelni.</w:t>
      </w:r>
    </w:p>
    <w:p w:rsidR="00D15407" w:rsidRPr="00D15407" w:rsidRDefault="00D15407" w:rsidP="00D15407">
      <w:pPr>
        <w:pStyle w:val="lista1"/>
        <w:numPr>
          <w:ilvl w:val="0"/>
          <w:numId w:val="0"/>
        </w:numPr>
        <w:spacing w:before="0" w:after="0"/>
        <w:rPr>
          <w:szCs w:val="24"/>
        </w:rPr>
      </w:pPr>
    </w:p>
    <w:p w:rsidR="00D15407" w:rsidRPr="00871B56" w:rsidRDefault="00D15407" w:rsidP="00D15407">
      <w:pPr>
        <w:pStyle w:val="Cmsor1"/>
        <w:spacing w:line="240" w:lineRule="auto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2. § </w:t>
      </w:r>
      <w:r w:rsidRPr="00871B56">
        <w:rPr>
          <w:b w:val="0"/>
          <w:szCs w:val="24"/>
          <w:u w:val="none"/>
        </w:rPr>
        <w:t xml:space="preserve">(1) Az alap bevételi forrásai a </w:t>
      </w:r>
      <w:r w:rsidRPr="00675444">
        <w:rPr>
          <w:b w:val="0"/>
          <w:u w:val="none"/>
        </w:rPr>
        <w:t xml:space="preserve">környezet védelmének általános szabályairól szóló </w:t>
      </w:r>
      <w:r>
        <w:rPr>
          <w:b w:val="0"/>
          <w:u w:val="none"/>
        </w:rPr>
        <w:t>törvényben meghatározott tételek.</w:t>
      </w:r>
    </w:p>
    <w:p w:rsidR="00D15407" w:rsidRPr="00FF33BC" w:rsidRDefault="00D15407" w:rsidP="00D15407">
      <w:pPr>
        <w:pStyle w:val="lista1"/>
        <w:numPr>
          <w:ilvl w:val="0"/>
          <w:numId w:val="0"/>
        </w:numPr>
        <w:spacing w:before="0" w:after="0"/>
        <w:rPr>
          <w:szCs w:val="24"/>
        </w:rPr>
      </w:pPr>
      <w:r w:rsidRPr="00FF33BC">
        <w:rPr>
          <w:szCs w:val="24"/>
        </w:rPr>
        <w:t>(2) Az Alap bevételei</w:t>
      </w:r>
      <w:r>
        <w:rPr>
          <w:szCs w:val="24"/>
        </w:rPr>
        <w:t xml:space="preserve"> </w:t>
      </w:r>
      <w:r w:rsidRPr="00FF33BC">
        <w:rPr>
          <w:szCs w:val="24"/>
        </w:rPr>
        <w:t>nem vonhatók el.</w:t>
      </w:r>
    </w:p>
    <w:p w:rsidR="00D15407" w:rsidRDefault="00D15407" w:rsidP="00D15407">
      <w:pPr>
        <w:pStyle w:val="lista1"/>
        <w:numPr>
          <w:ilvl w:val="0"/>
          <w:numId w:val="0"/>
        </w:numPr>
        <w:spacing w:before="0" w:after="0"/>
        <w:rPr>
          <w:szCs w:val="24"/>
        </w:rPr>
      </w:pPr>
    </w:p>
    <w:p w:rsidR="00D15407" w:rsidRPr="00FF33BC" w:rsidRDefault="00D15407" w:rsidP="00D15407">
      <w:pPr>
        <w:pStyle w:val="lista1"/>
        <w:numPr>
          <w:ilvl w:val="0"/>
          <w:numId w:val="0"/>
        </w:numPr>
        <w:spacing w:before="0" w:after="0"/>
        <w:rPr>
          <w:szCs w:val="24"/>
        </w:rPr>
      </w:pPr>
      <w:r>
        <w:rPr>
          <w:szCs w:val="24"/>
        </w:rPr>
        <w:t xml:space="preserve">3. § (1) </w:t>
      </w:r>
      <w:r w:rsidRPr="00FF33BC">
        <w:rPr>
          <w:szCs w:val="24"/>
        </w:rPr>
        <w:t>Az Alap bevételei kizárólag környezetvédelmi célokra használhatóak fel:</w:t>
      </w:r>
    </w:p>
    <w:p w:rsidR="00D15407" w:rsidRPr="00FF33BC" w:rsidRDefault="00D15407" w:rsidP="00D15407">
      <w:pPr>
        <w:pStyle w:val="Lista2"/>
        <w:numPr>
          <w:ilvl w:val="0"/>
          <w:numId w:val="0"/>
        </w:numPr>
        <w:ind w:left="360" w:hanging="360"/>
        <w:rPr>
          <w:szCs w:val="24"/>
        </w:rPr>
      </w:pPr>
      <w:r w:rsidRPr="00FF33BC">
        <w:rPr>
          <w:szCs w:val="24"/>
        </w:rPr>
        <w:t>a) a levegő tisztaságának védelmére: pl. mérések, helyszíni vizsgálatok költségének fedezetére, a közlekedési eredetű légszennyezés csökkentésére (közlekedésszervezés, pormentes burkolatok építése);</w:t>
      </w:r>
    </w:p>
    <w:p w:rsidR="00D15407" w:rsidRPr="00FF33BC" w:rsidRDefault="00D15407" w:rsidP="00D15407">
      <w:pPr>
        <w:pStyle w:val="Lista2"/>
        <w:numPr>
          <w:ilvl w:val="0"/>
          <w:numId w:val="0"/>
        </w:numPr>
        <w:ind w:left="360" w:hanging="36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</w:r>
      <w:r w:rsidRPr="00FF33BC">
        <w:rPr>
          <w:szCs w:val="24"/>
        </w:rPr>
        <w:t>hulladékgazdálkodásra: települési szilárd, folyékony és veszélyes hulladékok kezelésére;</w:t>
      </w:r>
    </w:p>
    <w:p w:rsidR="00D15407" w:rsidRPr="00FF33BC" w:rsidRDefault="00D15407" w:rsidP="00D15407">
      <w:pPr>
        <w:pStyle w:val="Lista2"/>
        <w:numPr>
          <w:ilvl w:val="0"/>
          <w:numId w:val="0"/>
        </w:numPr>
        <w:ind w:left="360" w:hanging="36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</w:r>
      <w:r w:rsidRPr="00FF33BC">
        <w:rPr>
          <w:szCs w:val="24"/>
        </w:rPr>
        <w:t>zaj- és rezgésvédelemre;</w:t>
      </w:r>
    </w:p>
    <w:p w:rsidR="00D15407" w:rsidRPr="00FF33BC" w:rsidRDefault="00D15407" w:rsidP="00D15407">
      <w:pPr>
        <w:pStyle w:val="Lista2"/>
        <w:numPr>
          <w:ilvl w:val="0"/>
          <w:numId w:val="0"/>
        </w:numPr>
        <w:ind w:left="360" w:hanging="360"/>
        <w:rPr>
          <w:szCs w:val="24"/>
        </w:rPr>
      </w:pPr>
      <w:r>
        <w:rPr>
          <w:szCs w:val="24"/>
        </w:rPr>
        <w:lastRenderedPageBreak/>
        <w:t>d)</w:t>
      </w:r>
      <w:r>
        <w:rPr>
          <w:szCs w:val="24"/>
        </w:rPr>
        <w:tab/>
      </w:r>
      <w:r w:rsidRPr="00FF33BC">
        <w:rPr>
          <w:szCs w:val="24"/>
        </w:rPr>
        <w:t>zöldterületek védelmére, fejlesztésére, erdők védelmére, közterületek fásítására, allergén növények elleni védekezésre;</w:t>
      </w:r>
    </w:p>
    <w:p w:rsidR="00D15407" w:rsidRPr="00FF33BC" w:rsidRDefault="00D15407" w:rsidP="00D15407">
      <w:pPr>
        <w:pStyle w:val="Lista2"/>
        <w:numPr>
          <w:ilvl w:val="0"/>
          <w:numId w:val="0"/>
        </w:numPr>
        <w:ind w:left="360" w:hanging="360"/>
        <w:rPr>
          <w:szCs w:val="24"/>
        </w:rPr>
      </w:pPr>
      <w:r>
        <w:rPr>
          <w:szCs w:val="24"/>
        </w:rPr>
        <w:t>e)</w:t>
      </w:r>
      <w:r>
        <w:rPr>
          <w:szCs w:val="24"/>
        </w:rPr>
        <w:tab/>
      </w:r>
      <w:r w:rsidRPr="00FF33BC">
        <w:rPr>
          <w:szCs w:val="24"/>
        </w:rPr>
        <w:t>vizek védelmére: ivóvízhálózatok és szennyvízhálózat fejlesztésre, a rákötések ösztönzésére</w:t>
      </w:r>
    </w:p>
    <w:p w:rsidR="00D15407" w:rsidRPr="00FF33BC" w:rsidRDefault="00D15407" w:rsidP="00D15407">
      <w:pPr>
        <w:pStyle w:val="Lista2"/>
        <w:numPr>
          <w:ilvl w:val="0"/>
          <w:numId w:val="0"/>
        </w:numPr>
        <w:ind w:left="360" w:hanging="360"/>
        <w:rPr>
          <w:szCs w:val="24"/>
        </w:rPr>
      </w:pPr>
      <w:r>
        <w:rPr>
          <w:szCs w:val="24"/>
        </w:rPr>
        <w:t>f)</w:t>
      </w:r>
      <w:r>
        <w:rPr>
          <w:szCs w:val="24"/>
        </w:rPr>
        <w:tab/>
      </w:r>
      <w:r w:rsidRPr="00FF33BC">
        <w:rPr>
          <w:szCs w:val="24"/>
        </w:rPr>
        <w:t>a talaj védelmére;</w:t>
      </w:r>
    </w:p>
    <w:p w:rsidR="00D15407" w:rsidRPr="00FF33BC" w:rsidRDefault="00D15407" w:rsidP="00D15407">
      <w:pPr>
        <w:pStyle w:val="Lista2"/>
        <w:numPr>
          <w:ilvl w:val="0"/>
          <w:numId w:val="0"/>
        </w:numPr>
        <w:ind w:left="360" w:hanging="360"/>
        <w:rPr>
          <w:szCs w:val="24"/>
        </w:rPr>
      </w:pPr>
      <w:r>
        <w:rPr>
          <w:szCs w:val="24"/>
        </w:rPr>
        <w:t>g)</w:t>
      </w:r>
      <w:r>
        <w:rPr>
          <w:szCs w:val="24"/>
        </w:rPr>
        <w:tab/>
      </w:r>
      <w:r w:rsidRPr="00FF33BC">
        <w:rPr>
          <w:szCs w:val="24"/>
        </w:rPr>
        <w:t>környezetvédelmi oktatás, nevelés, továbbképzés, környezetvédelmi szakmai programokon való részvétel támogatására;</w:t>
      </w:r>
    </w:p>
    <w:p w:rsidR="00D15407" w:rsidRPr="00FF33BC" w:rsidRDefault="00D15407" w:rsidP="00D15407">
      <w:pPr>
        <w:pStyle w:val="Lista2"/>
        <w:numPr>
          <w:ilvl w:val="0"/>
          <w:numId w:val="0"/>
        </w:numPr>
        <w:ind w:left="360" w:hanging="360"/>
        <w:rPr>
          <w:szCs w:val="24"/>
        </w:rPr>
      </w:pPr>
      <w:r>
        <w:rPr>
          <w:szCs w:val="24"/>
        </w:rPr>
        <w:t>h)</w:t>
      </w:r>
      <w:r>
        <w:rPr>
          <w:szCs w:val="24"/>
        </w:rPr>
        <w:tab/>
      </w:r>
      <w:r w:rsidRPr="00FF33BC">
        <w:rPr>
          <w:szCs w:val="24"/>
        </w:rPr>
        <w:t>lakossági kezdeményezésű környezetvédelmi akciók támogatására;</w:t>
      </w:r>
    </w:p>
    <w:p w:rsidR="00D15407" w:rsidRPr="00FF33BC" w:rsidRDefault="00D15407" w:rsidP="00D15407">
      <w:pPr>
        <w:pStyle w:val="Lista2"/>
        <w:numPr>
          <w:ilvl w:val="0"/>
          <w:numId w:val="0"/>
        </w:numPr>
        <w:ind w:left="360" w:hanging="360"/>
        <w:rPr>
          <w:szCs w:val="24"/>
        </w:rPr>
      </w:pPr>
      <w:r>
        <w:rPr>
          <w:szCs w:val="24"/>
        </w:rPr>
        <w:t>i)</w:t>
      </w:r>
      <w:r>
        <w:rPr>
          <w:szCs w:val="24"/>
        </w:rPr>
        <w:tab/>
      </w:r>
      <w:r w:rsidRPr="00FF33BC">
        <w:rPr>
          <w:szCs w:val="24"/>
        </w:rPr>
        <w:t>egyéb, a környezet védelmét szolgáló tevékenység, fejlesztés támogatására.</w:t>
      </w:r>
    </w:p>
    <w:p w:rsidR="00D15407" w:rsidRPr="00FF33BC" w:rsidRDefault="00D15407" w:rsidP="00D15407">
      <w:pPr>
        <w:pStyle w:val="lista1"/>
        <w:numPr>
          <w:ilvl w:val="0"/>
          <w:numId w:val="0"/>
        </w:numPr>
        <w:spacing w:before="0" w:after="0"/>
        <w:rPr>
          <w:szCs w:val="24"/>
        </w:rPr>
      </w:pPr>
      <w:r w:rsidRPr="00FF33BC">
        <w:rPr>
          <w:szCs w:val="24"/>
        </w:rPr>
        <w:t>(2) Az Alap bevételei</w:t>
      </w:r>
      <w:r>
        <w:rPr>
          <w:szCs w:val="24"/>
        </w:rPr>
        <w:t>ből kell fedezni a kezelésével járó költségeket.</w:t>
      </w:r>
    </w:p>
    <w:p w:rsidR="00D15407" w:rsidRDefault="00D15407" w:rsidP="00D15407">
      <w:pPr>
        <w:spacing w:line="240" w:lineRule="auto"/>
      </w:pPr>
    </w:p>
    <w:p w:rsidR="00D15407" w:rsidRDefault="00D15407" w:rsidP="00D15407">
      <w:pPr>
        <w:pStyle w:val="lista1"/>
        <w:numPr>
          <w:ilvl w:val="0"/>
          <w:numId w:val="0"/>
        </w:numPr>
        <w:spacing w:before="0" w:after="0"/>
        <w:rPr>
          <w:szCs w:val="24"/>
        </w:rPr>
      </w:pPr>
      <w:r>
        <w:rPr>
          <w:szCs w:val="24"/>
        </w:rPr>
        <w:t>4. § (1) A</w:t>
      </w:r>
      <w:r w:rsidRPr="00FF33BC">
        <w:rPr>
          <w:szCs w:val="24"/>
        </w:rPr>
        <w:t xml:space="preserve"> rendelet </w:t>
      </w:r>
      <w:r>
        <w:rPr>
          <w:szCs w:val="24"/>
        </w:rPr>
        <w:t xml:space="preserve">a kihirdetését követő napon lép hatályba. </w:t>
      </w:r>
    </w:p>
    <w:p w:rsidR="00D15407" w:rsidRPr="00FF33BC" w:rsidRDefault="00D15407" w:rsidP="00D15407">
      <w:pPr>
        <w:pStyle w:val="lista1"/>
        <w:numPr>
          <w:ilvl w:val="0"/>
          <w:numId w:val="0"/>
        </w:numPr>
        <w:spacing w:before="0" w:after="0"/>
        <w:rPr>
          <w:szCs w:val="24"/>
        </w:rPr>
      </w:pPr>
      <w:r>
        <w:rPr>
          <w:szCs w:val="24"/>
        </w:rPr>
        <w:t>(2) Hatályát veszti</w:t>
      </w:r>
      <w:r w:rsidRPr="00FF33BC">
        <w:rPr>
          <w:szCs w:val="24"/>
        </w:rPr>
        <w:t xml:space="preserve"> az Önkormányzati Környezetvédelmi Alap létrehozásáról és felhasználásának szabályairól szóló </w:t>
      </w:r>
      <w:r>
        <w:rPr>
          <w:szCs w:val="24"/>
        </w:rPr>
        <w:t>32</w:t>
      </w:r>
      <w:r w:rsidRPr="00FF33BC">
        <w:rPr>
          <w:szCs w:val="24"/>
        </w:rPr>
        <w:t>/</w:t>
      </w:r>
      <w:r>
        <w:rPr>
          <w:szCs w:val="24"/>
        </w:rPr>
        <w:t>2013</w:t>
      </w:r>
      <w:r w:rsidRPr="00FF33BC">
        <w:rPr>
          <w:szCs w:val="24"/>
        </w:rPr>
        <w:t>. (</w:t>
      </w:r>
      <w:r>
        <w:rPr>
          <w:szCs w:val="24"/>
        </w:rPr>
        <w:t>X</w:t>
      </w:r>
      <w:r w:rsidRPr="00FF33BC">
        <w:rPr>
          <w:szCs w:val="24"/>
        </w:rPr>
        <w:t>.</w:t>
      </w:r>
      <w:r>
        <w:rPr>
          <w:szCs w:val="24"/>
        </w:rPr>
        <w:t xml:space="preserve">28.) önkormányzati </w:t>
      </w:r>
      <w:r w:rsidRPr="00FF33BC">
        <w:rPr>
          <w:szCs w:val="24"/>
        </w:rPr>
        <w:t>rendelet.</w:t>
      </w:r>
    </w:p>
    <w:p w:rsidR="00D15407" w:rsidRPr="005B7E0F" w:rsidRDefault="00D15407" w:rsidP="00D15407">
      <w:pPr>
        <w:pStyle w:val="Szvegtrzs2"/>
        <w:spacing w:after="0" w:line="240" w:lineRule="auto"/>
        <w:jc w:val="both"/>
        <w:rPr>
          <w:szCs w:val="24"/>
        </w:rPr>
      </w:pPr>
    </w:p>
    <w:p w:rsidR="00D15407" w:rsidRDefault="00D15407" w:rsidP="00D15407">
      <w:pPr>
        <w:spacing w:line="240" w:lineRule="auto"/>
        <w:rPr>
          <w:b/>
          <w:szCs w:val="24"/>
        </w:rPr>
      </w:pPr>
    </w:p>
    <w:p w:rsidR="00D15407" w:rsidRPr="0027750F" w:rsidRDefault="00D15407" w:rsidP="00D15407">
      <w:pPr>
        <w:spacing w:line="240" w:lineRule="auto"/>
        <w:rPr>
          <w:b/>
          <w:szCs w:val="24"/>
        </w:rPr>
      </w:pPr>
      <w:r>
        <w:rPr>
          <w:b/>
          <w:szCs w:val="24"/>
        </w:rPr>
        <w:t>Tiszavasvári, 2023. február 14.</w:t>
      </w:r>
    </w:p>
    <w:p w:rsidR="00D15407" w:rsidRDefault="00D15407" w:rsidP="00D15407">
      <w:pPr>
        <w:spacing w:line="240" w:lineRule="auto"/>
        <w:rPr>
          <w:b/>
          <w:szCs w:val="24"/>
        </w:rPr>
      </w:pPr>
    </w:p>
    <w:p w:rsidR="00E8177A" w:rsidRDefault="00E8177A" w:rsidP="00D15407">
      <w:pPr>
        <w:spacing w:line="240" w:lineRule="auto"/>
        <w:rPr>
          <w:b/>
          <w:szCs w:val="24"/>
        </w:rPr>
      </w:pPr>
    </w:p>
    <w:p w:rsidR="00D15407" w:rsidRDefault="00D15407" w:rsidP="00D15407">
      <w:pPr>
        <w:spacing w:line="240" w:lineRule="auto"/>
        <w:rPr>
          <w:b/>
          <w:szCs w:val="24"/>
        </w:rPr>
      </w:pPr>
    </w:p>
    <w:p w:rsidR="00D15407" w:rsidRPr="0027750F" w:rsidRDefault="00D15407" w:rsidP="00D15407">
      <w:pPr>
        <w:spacing w:line="240" w:lineRule="auto"/>
        <w:rPr>
          <w:b/>
          <w:szCs w:val="24"/>
        </w:rPr>
      </w:pPr>
    </w:p>
    <w:p w:rsidR="00D15407" w:rsidRPr="0027750F" w:rsidRDefault="00D15407" w:rsidP="00D15407">
      <w:pPr>
        <w:pStyle w:val="Cmsor5"/>
        <w:tabs>
          <w:tab w:val="center" w:pos="1985"/>
          <w:tab w:val="center" w:pos="7088"/>
        </w:tabs>
        <w:rPr>
          <w:b/>
          <w:sz w:val="24"/>
          <w:szCs w:val="24"/>
        </w:rPr>
      </w:pPr>
      <w:r w:rsidRPr="0027750F">
        <w:rPr>
          <w:b/>
          <w:sz w:val="24"/>
          <w:szCs w:val="24"/>
        </w:rPr>
        <w:tab/>
      </w:r>
      <w:r>
        <w:rPr>
          <w:b/>
          <w:sz w:val="24"/>
          <w:szCs w:val="24"/>
        </w:rPr>
        <w:t>Szőke Zoltán</w:t>
      </w:r>
      <w:r w:rsidRPr="0027750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D15407" w:rsidRPr="0027750F" w:rsidRDefault="00D15407" w:rsidP="00D15407">
      <w:pPr>
        <w:tabs>
          <w:tab w:val="center" w:pos="1985"/>
          <w:tab w:val="center" w:pos="7088"/>
        </w:tabs>
        <w:spacing w:line="240" w:lineRule="auto"/>
        <w:rPr>
          <w:b/>
          <w:szCs w:val="24"/>
        </w:rPr>
      </w:pPr>
      <w:r w:rsidRPr="0027750F">
        <w:rPr>
          <w:b/>
          <w:szCs w:val="24"/>
        </w:rPr>
        <w:tab/>
      </w:r>
      <w:proofErr w:type="gramStart"/>
      <w:r w:rsidRPr="0027750F">
        <w:rPr>
          <w:b/>
          <w:szCs w:val="24"/>
        </w:rPr>
        <w:t>polgármester</w:t>
      </w:r>
      <w:proofErr w:type="gramEnd"/>
      <w:r w:rsidRPr="0027750F">
        <w:rPr>
          <w:b/>
          <w:szCs w:val="24"/>
        </w:rPr>
        <w:tab/>
        <w:t>jegyző</w:t>
      </w:r>
    </w:p>
    <w:p w:rsidR="00D15407" w:rsidRDefault="00D15407" w:rsidP="00D15407">
      <w:pPr>
        <w:spacing w:line="240" w:lineRule="auto"/>
        <w:rPr>
          <w:b/>
          <w:szCs w:val="24"/>
          <w:u w:val="single"/>
        </w:rPr>
      </w:pPr>
    </w:p>
    <w:p w:rsidR="00D15407" w:rsidRDefault="00D15407" w:rsidP="00D15407">
      <w:pPr>
        <w:spacing w:line="240" w:lineRule="auto"/>
        <w:rPr>
          <w:b/>
          <w:szCs w:val="24"/>
          <w:u w:val="single"/>
        </w:rPr>
      </w:pPr>
    </w:p>
    <w:p w:rsidR="00E8177A" w:rsidRDefault="00E8177A" w:rsidP="00D15407">
      <w:pPr>
        <w:spacing w:line="240" w:lineRule="auto"/>
        <w:rPr>
          <w:b/>
          <w:szCs w:val="24"/>
          <w:u w:val="single"/>
        </w:rPr>
      </w:pPr>
    </w:p>
    <w:p w:rsidR="00D15407" w:rsidRPr="0027750F" w:rsidRDefault="00D15407" w:rsidP="00D15407">
      <w:pPr>
        <w:spacing w:line="240" w:lineRule="auto"/>
        <w:rPr>
          <w:b/>
          <w:szCs w:val="24"/>
          <w:u w:val="single"/>
        </w:rPr>
      </w:pPr>
    </w:p>
    <w:p w:rsidR="00D15407" w:rsidRPr="0027750F" w:rsidRDefault="00D15407" w:rsidP="00D15407">
      <w:pPr>
        <w:spacing w:line="240" w:lineRule="auto"/>
        <w:rPr>
          <w:b/>
          <w:szCs w:val="24"/>
        </w:rPr>
      </w:pPr>
      <w:r w:rsidRPr="0027750F">
        <w:rPr>
          <w:b/>
          <w:szCs w:val="24"/>
        </w:rPr>
        <w:t>Kihirdetve: 20</w:t>
      </w:r>
      <w:r>
        <w:rPr>
          <w:b/>
          <w:szCs w:val="24"/>
        </w:rPr>
        <w:t>23</w:t>
      </w:r>
      <w:r w:rsidRPr="0027750F">
        <w:rPr>
          <w:b/>
          <w:szCs w:val="24"/>
        </w:rPr>
        <w:t xml:space="preserve">. </w:t>
      </w:r>
      <w:r>
        <w:rPr>
          <w:b/>
          <w:szCs w:val="24"/>
        </w:rPr>
        <w:t>február</w:t>
      </w:r>
      <w:r w:rsidR="0019305C">
        <w:rPr>
          <w:b/>
          <w:szCs w:val="24"/>
        </w:rPr>
        <w:t xml:space="preserve"> 15-é</w:t>
      </w:r>
      <w:r w:rsidRPr="0027750F">
        <w:rPr>
          <w:b/>
          <w:szCs w:val="24"/>
        </w:rPr>
        <w:t>n</w:t>
      </w:r>
    </w:p>
    <w:p w:rsidR="00D15407" w:rsidRDefault="00D15407" w:rsidP="00D15407">
      <w:pPr>
        <w:spacing w:line="240" w:lineRule="auto"/>
        <w:rPr>
          <w:b/>
          <w:szCs w:val="24"/>
        </w:rPr>
      </w:pPr>
    </w:p>
    <w:p w:rsidR="00D15407" w:rsidRPr="0027750F" w:rsidRDefault="00D15407" w:rsidP="00D15407">
      <w:pPr>
        <w:spacing w:line="240" w:lineRule="auto"/>
        <w:rPr>
          <w:b/>
          <w:szCs w:val="24"/>
        </w:rPr>
      </w:pPr>
    </w:p>
    <w:p w:rsidR="00D15407" w:rsidRPr="0027750F" w:rsidRDefault="00D15407" w:rsidP="00D15407">
      <w:pPr>
        <w:pStyle w:val="Cmsor5"/>
        <w:tabs>
          <w:tab w:val="center" w:pos="7088"/>
        </w:tabs>
        <w:rPr>
          <w:b/>
          <w:sz w:val="24"/>
          <w:szCs w:val="24"/>
        </w:rPr>
      </w:pPr>
      <w:r w:rsidRPr="0027750F">
        <w:rPr>
          <w:b/>
          <w:sz w:val="24"/>
          <w:szCs w:val="24"/>
        </w:rPr>
        <w:t xml:space="preserve"> </w:t>
      </w:r>
      <w:r w:rsidRPr="0027750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D15407" w:rsidRPr="0027750F" w:rsidRDefault="00D15407" w:rsidP="00D15407">
      <w:pPr>
        <w:tabs>
          <w:tab w:val="center" w:pos="7088"/>
        </w:tabs>
        <w:spacing w:line="240" w:lineRule="auto"/>
        <w:rPr>
          <w:b/>
          <w:szCs w:val="24"/>
        </w:rPr>
      </w:pPr>
      <w:r w:rsidRPr="0027750F">
        <w:rPr>
          <w:b/>
          <w:szCs w:val="24"/>
        </w:rPr>
        <w:tab/>
      </w:r>
      <w:proofErr w:type="gramStart"/>
      <w:r w:rsidRPr="0027750F">
        <w:rPr>
          <w:b/>
          <w:szCs w:val="24"/>
        </w:rPr>
        <w:t>jegyző</w:t>
      </w:r>
      <w:proofErr w:type="gramEnd"/>
    </w:p>
    <w:p w:rsidR="00D15407" w:rsidRPr="00B448D6" w:rsidRDefault="00D15407" w:rsidP="00D15407">
      <w:pPr>
        <w:spacing w:line="240" w:lineRule="auto"/>
        <w:jc w:val="center"/>
        <w:rPr>
          <w:b/>
          <w:szCs w:val="24"/>
        </w:rPr>
      </w:pPr>
      <w:r>
        <w:br w:type="page"/>
      </w:r>
      <w:r w:rsidRPr="00B448D6">
        <w:rPr>
          <w:b/>
          <w:szCs w:val="24"/>
        </w:rPr>
        <w:lastRenderedPageBreak/>
        <w:t xml:space="preserve">INDOKOLÁS </w:t>
      </w:r>
      <w:r w:rsidRPr="00B448D6">
        <w:rPr>
          <w:b/>
          <w:szCs w:val="24"/>
        </w:rPr>
        <w:br/>
      </w:r>
    </w:p>
    <w:p w:rsidR="00D15407" w:rsidRPr="006A593E" w:rsidRDefault="00D15407" w:rsidP="00D15407">
      <w:pPr>
        <w:pStyle w:val="Szvegtrzs2"/>
        <w:spacing w:after="0" w:line="240" w:lineRule="auto"/>
        <w:jc w:val="center"/>
        <w:rPr>
          <w:b/>
          <w:szCs w:val="24"/>
        </w:rPr>
      </w:pPr>
      <w:r w:rsidRPr="006A593E">
        <w:rPr>
          <w:b/>
          <w:szCs w:val="24"/>
        </w:rPr>
        <w:t>Az Önkormányzati Körny</w:t>
      </w:r>
      <w:r>
        <w:rPr>
          <w:b/>
          <w:szCs w:val="24"/>
        </w:rPr>
        <w:t xml:space="preserve">ezetvédelmi Alap létrehozásáról </w:t>
      </w:r>
      <w:r w:rsidRPr="006A593E">
        <w:rPr>
          <w:b/>
          <w:szCs w:val="24"/>
        </w:rPr>
        <w:t>és felhasználásának szabályairól</w:t>
      </w:r>
      <w:r>
        <w:rPr>
          <w:b/>
          <w:szCs w:val="24"/>
        </w:rPr>
        <w:t xml:space="preserve"> szóló</w:t>
      </w:r>
      <w:r w:rsidR="00E8177A">
        <w:rPr>
          <w:b/>
          <w:szCs w:val="24"/>
        </w:rPr>
        <w:t>4</w:t>
      </w:r>
      <w:r>
        <w:rPr>
          <w:b/>
          <w:szCs w:val="24"/>
        </w:rPr>
        <w:t>/2023. (</w:t>
      </w:r>
      <w:r w:rsidR="00E8177A">
        <w:rPr>
          <w:b/>
          <w:szCs w:val="24"/>
        </w:rPr>
        <w:t>II.15.)</w:t>
      </w:r>
      <w:bookmarkStart w:id="0" w:name="_GoBack"/>
      <w:bookmarkEnd w:id="0"/>
      <w:r>
        <w:rPr>
          <w:b/>
          <w:szCs w:val="24"/>
        </w:rPr>
        <w:t xml:space="preserve"> önkormányzati rendelethez</w:t>
      </w:r>
    </w:p>
    <w:p w:rsidR="00D15407" w:rsidRPr="00B448D6" w:rsidRDefault="00D15407" w:rsidP="00D15407">
      <w:pPr>
        <w:spacing w:line="240" w:lineRule="auto"/>
        <w:jc w:val="both"/>
        <w:rPr>
          <w:b/>
          <w:szCs w:val="24"/>
        </w:rPr>
      </w:pPr>
    </w:p>
    <w:p w:rsidR="00D15407" w:rsidRPr="00B448D6" w:rsidRDefault="00D15407" w:rsidP="00D15407">
      <w:pPr>
        <w:spacing w:line="240" w:lineRule="auto"/>
        <w:jc w:val="both"/>
        <w:rPr>
          <w:szCs w:val="24"/>
        </w:rPr>
      </w:pPr>
      <w:r w:rsidRPr="00B448D6">
        <w:rPr>
          <w:szCs w:val="24"/>
        </w:rPr>
        <w:t xml:space="preserve"> </w:t>
      </w:r>
    </w:p>
    <w:p w:rsidR="00D15407" w:rsidRDefault="00D15407" w:rsidP="00D15407">
      <w:pPr>
        <w:spacing w:line="240" w:lineRule="auto"/>
        <w:jc w:val="center"/>
        <w:rPr>
          <w:b/>
          <w:szCs w:val="24"/>
        </w:rPr>
      </w:pPr>
      <w:r w:rsidRPr="00B06F60">
        <w:rPr>
          <w:b/>
          <w:szCs w:val="24"/>
        </w:rPr>
        <w:t xml:space="preserve">1. Általános indokolás </w:t>
      </w:r>
    </w:p>
    <w:p w:rsidR="00D15407" w:rsidRDefault="00D15407" w:rsidP="00D15407">
      <w:pPr>
        <w:spacing w:line="240" w:lineRule="auto"/>
        <w:jc w:val="both"/>
      </w:pPr>
    </w:p>
    <w:p w:rsidR="00D15407" w:rsidRPr="00527087" w:rsidRDefault="00D15407" w:rsidP="00D15407">
      <w:pPr>
        <w:pStyle w:val="Szvegtrzs"/>
        <w:spacing w:line="240" w:lineRule="auto"/>
        <w:rPr>
          <w:szCs w:val="24"/>
        </w:rPr>
      </w:pPr>
      <w:r w:rsidRPr="00527087">
        <w:rPr>
          <w:szCs w:val="24"/>
        </w:rPr>
        <w:t xml:space="preserve">Tiszavasvári Város Önkormányzata Képviselő-testülete </w:t>
      </w:r>
      <w:r>
        <w:rPr>
          <w:szCs w:val="24"/>
        </w:rPr>
        <w:t xml:space="preserve">legutóbb </w:t>
      </w:r>
      <w:r w:rsidRPr="00527087">
        <w:rPr>
          <w:szCs w:val="24"/>
        </w:rPr>
        <w:t xml:space="preserve">32/2013. (X.28.) önkormányzati rendeletével (továbbiakban: Rendelet) </w:t>
      </w:r>
      <w:r>
        <w:rPr>
          <w:szCs w:val="24"/>
        </w:rPr>
        <w:t xml:space="preserve">vizsgálta felül </w:t>
      </w:r>
      <w:r w:rsidRPr="00527087">
        <w:rPr>
          <w:szCs w:val="24"/>
        </w:rPr>
        <w:t>az önkormányzati környezetvédelmi alap felhasználásának szabályai</w:t>
      </w:r>
      <w:r>
        <w:rPr>
          <w:szCs w:val="24"/>
        </w:rPr>
        <w:t>t, melynek felülvizsgálata az Önkormányzati Környezetvédelmi Alap pénzeszközei felhasználásának részletesebb szabályozása miatt vált szükségessé, a jogszabály adta keretek között.</w:t>
      </w:r>
    </w:p>
    <w:p w:rsidR="00D15407" w:rsidRPr="00527087" w:rsidRDefault="00D15407" w:rsidP="00D15407">
      <w:pPr>
        <w:spacing w:line="240" w:lineRule="auto"/>
        <w:jc w:val="both"/>
        <w:rPr>
          <w:szCs w:val="24"/>
        </w:rPr>
      </w:pPr>
    </w:p>
    <w:p w:rsidR="00D15407" w:rsidRPr="00F46DAD" w:rsidRDefault="00D15407" w:rsidP="00D15407">
      <w:pPr>
        <w:spacing w:line="240" w:lineRule="auto"/>
        <w:jc w:val="center"/>
        <w:rPr>
          <w:b/>
          <w:szCs w:val="24"/>
        </w:rPr>
      </w:pPr>
      <w:r w:rsidRPr="00F46DAD">
        <w:rPr>
          <w:b/>
          <w:szCs w:val="24"/>
        </w:rPr>
        <w:t>2. Részletes Indokolás</w:t>
      </w:r>
    </w:p>
    <w:p w:rsidR="00D15407" w:rsidRPr="00F46DAD" w:rsidRDefault="00D15407" w:rsidP="00D15407">
      <w:pPr>
        <w:spacing w:line="240" w:lineRule="auto"/>
        <w:jc w:val="center"/>
        <w:rPr>
          <w:b/>
          <w:szCs w:val="24"/>
        </w:rPr>
      </w:pPr>
    </w:p>
    <w:p w:rsidR="00D15407" w:rsidRPr="00F46DAD" w:rsidRDefault="00D15407" w:rsidP="00D15407">
      <w:pPr>
        <w:spacing w:line="240" w:lineRule="auto"/>
        <w:jc w:val="center"/>
        <w:rPr>
          <w:szCs w:val="24"/>
        </w:rPr>
      </w:pPr>
      <w:r w:rsidRPr="00F46DAD">
        <w:rPr>
          <w:szCs w:val="24"/>
        </w:rPr>
        <w:t>1. §</w:t>
      </w:r>
      <w:proofErr w:type="spellStart"/>
      <w:r w:rsidRPr="00F46DAD">
        <w:rPr>
          <w:szCs w:val="24"/>
        </w:rPr>
        <w:t>-hoz</w:t>
      </w:r>
      <w:proofErr w:type="spellEnd"/>
    </w:p>
    <w:p w:rsidR="00D15407" w:rsidRPr="00F46DAD" w:rsidRDefault="00D15407" w:rsidP="00D154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15407" w:rsidRPr="00AB758A" w:rsidRDefault="00D15407" w:rsidP="00D15407">
      <w:pPr>
        <w:pStyle w:val="Szvegtrzs"/>
        <w:spacing w:line="240" w:lineRule="auto"/>
        <w:rPr>
          <w:u w:val="single"/>
        </w:rPr>
      </w:pPr>
      <w:r>
        <w:t xml:space="preserve">A költségvetési rendelet elfogadásakor az alapból konkrét célra felhasználni rendelt összegen túl, a maradvány későbbi, év közbeni felhasználása érdekében meg kell határozni, hogy a Képviselő-testület a </w:t>
      </w:r>
      <w:r w:rsidRPr="00AB758A">
        <w:t>költségvetésről szóló rendelete évközi módosításával biztosítja a környezetvédelmi céljellegű többletbevételeinek a Környezetvédelmi Alapra történő tervbevételét.</w:t>
      </w:r>
    </w:p>
    <w:p w:rsidR="00D15407" w:rsidRDefault="00D15407" w:rsidP="00D15407">
      <w:pPr>
        <w:pStyle w:val="Szvegtrzs"/>
        <w:tabs>
          <w:tab w:val="left" w:pos="4820"/>
        </w:tabs>
        <w:spacing w:line="240" w:lineRule="auto"/>
        <w:jc w:val="center"/>
        <w:rPr>
          <w:szCs w:val="24"/>
        </w:rPr>
      </w:pPr>
    </w:p>
    <w:p w:rsidR="0047605A" w:rsidRDefault="0047605A"/>
    <w:sectPr w:rsidR="0047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6C72"/>
    <w:multiLevelType w:val="singleLevel"/>
    <w:tmpl w:val="B7C45580"/>
    <w:lvl w:ilvl="0">
      <w:start w:val="1"/>
      <w:numFmt w:val="lowerLetter"/>
      <w:pStyle w:val="Lista2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1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07"/>
    <w:rsid w:val="0019305C"/>
    <w:rsid w:val="0047605A"/>
    <w:rsid w:val="00D15407"/>
    <w:rsid w:val="00E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40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15407"/>
    <w:pPr>
      <w:keepNext/>
      <w:outlineLvl w:val="0"/>
    </w:pPr>
    <w:rPr>
      <w:b/>
      <w:u w:val="single"/>
    </w:rPr>
  </w:style>
  <w:style w:type="paragraph" w:styleId="Cmsor5">
    <w:name w:val="heading 5"/>
    <w:basedOn w:val="Norml"/>
    <w:next w:val="Norml"/>
    <w:link w:val="Cmsor5Char"/>
    <w:qFormat/>
    <w:rsid w:val="00D15407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15407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1540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D15407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154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D15407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D15407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CharCharChar">
    <w:name w:val=" Char Char Char Char"/>
    <w:basedOn w:val="Norml"/>
    <w:rsid w:val="00D15407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styleId="Szvegtrzs2">
    <w:name w:val="Body Text 2"/>
    <w:basedOn w:val="Norml"/>
    <w:link w:val="Szvegtrzs2Char"/>
    <w:rsid w:val="00D1540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D154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next w:val="Norml"/>
    <w:rsid w:val="00D15407"/>
    <w:pPr>
      <w:numPr>
        <w:numId w:val="1"/>
      </w:numPr>
      <w:spacing w:line="240" w:lineRule="auto"/>
      <w:jc w:val="both"/>
      <w:outlineLvl w:val="4"/>
    </w:pPr>
  </w:style>
  <w:style w:type="paragraph" w:customStyle="1" w:styleId="lista1">
    <w:name w:val="lista1"/>
    <w:basedOn w:val="Norml"/>
    <w:rsid w:val="00D15407"/>
    <w:pPr>
      <w:numPr>
        <w:ilvl w:val="2"/>
        <w:numId w:val="2"/>
      </w:numPr>
      <w:spacing w:before="60" w:after="60" w:line="240" w:lineRule="auto"/>
      <w:jc w:val="both"/>
      <w:outlineLvl w:val="2"/>
    </w:pPr>
  </w:style>
  <w:style w:type="paragraph" w:styleId="Szmozottlista3">
    <w:name w:val="List Number 3"/>
    <w:basedOn w:val="Norml"/>
    <w:rsid w:val="00D15407"/>
    <w:pPr>
      <w:numPr>
        <w:ilvl w:val="3"/>
        <w:numId w:val="2"/>
      </w:numPr>
      <w:spacing w:line="240" w:lineRule="auto"/>
      <w:jc w:val="both"/>
      <w:outlineLvl w:val="3"/>
    </w:pPr>
  </w:style>
  <w:style w:type="paragraph" w:customStyle="1" w:styleId="ListParagraph">
    <w:name w:val="List Paragraph"/>
    <w:basedOn w:val="Norml"/>
    <w:rsid w:val="00D154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40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15407"/>
    <w:pPr>
      <w:keepNext/>
      <w:outlineLvl w:val="0"/>
    </w:pPr>
    <w:rPr>
      <w:b/>
      <w:u w:val="single"/>
    </w:rPr>
  </w:style>
  <w:style w:type="paragraph" w:styleId="Cmsor5">
    <w:name w:val="heading 5"/>
    <w:basedOn w:val="Norml"/>
    <w:next w:val="Norml"/>
    <w:link w:val="Cmsor5Char"/>
    <w:qFormat/>
    <w:rsid w:val="00D15407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15407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1540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D15407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154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D15407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D15407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CharCharChar">
    <w:name w:val=" Char Char Char Char"/>
    <w:basedOn w:val="Norml"/>
    <w:rsid w:val="00D15407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styleId="Szvegtrzs2">
    <w:name w:val="Body Text 2"/>
    <w:basedOn w:val="Norml"/>
    <w:link w:val="Szvegtrzs2Char"/>
    <w:rsid w:val="00D1540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D154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next w:val="Norml"/>
    <w:rsid w:val="00D15407"/>
    <w:pPr>
      <w:numPr>
        <w:numId w:val="1"/>
      </w:numPr>
      <w:spacing w:line="240" w:lineRule="auto"/>
      <w:jc w:val="both"/>
      <w:outlineLvl w:val="4"/>
    </w:pPr>
  </w:style>
  <w:style w:type="paragraph" w:customStyle="1" w:styleId="lista1">
    <w:name w:val="lista1"/>
    <w:basedOn w:val="Norml"/>
    <w:rsid w:val="00D15407"/>
    <w:pPr>
      <w:numPr>
        <w:ilvl w:val="2"/>
        <w:numId w:val="2"/>
      </w:numPr>
      <w:spacing w:before="60" w:after="60" w:line="240" w:lineRule="auto"/>
      <w:jc w:val="both"/>
      <w:outlineLvl w:val="2"/>
    </w:pPr>
  </w:style>
  <w:style w:type="paragraph" w:styleId="Szmozottlista3">
    <w:name w:val="List Number 3"/>
    <w:basedOn w:val="Norml"/>
    <w:rsid w:val="00D15407"/>
    <w:pPr>
      <w:numPr>
        <w:ilvl w:val="3"/>
        <w:numId w:val="2"/>
      </w:numPr>
      <w:spacing w:line="240" w:lineRule="auto"/>
      <w:jc w:val="both"/>
      <w:outlineLvl w:val="3"/>
    </w:pPr>
  </w:style>
  <w:style w:type="paragraph" w:customStyle="1" w:styleId="ListParagraph">
    <w:name w:val="List Paragraph"/>
    <w:basedOn w:val="Norml"/>
    <w:rsid w:val="00D154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2023-02-14T13:54:00Z</dcterms:created>
  <dcterms:modified xsi:type="dcterms:W3CDTF">2023-02-14T13:56:00Z</dcterms:modified>
</cp:coreProperties>
</file>