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3F" w:rsidRPr="003E5A17" w:rsidRDefault="00EF073F" w:rsidP="00EF073F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3E5A17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EF073F" w:rsidRPr="003E5A17" w:rsidRDefault="00EF073F" w:rsidP="00EF073F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EF073F" w:rsidRPr="003E5A17" w:rsidRDefault="00EF073F" w:rsidP="00EF073F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211</w:t>
      </w:r>
      <w:r w:rsidRPr="00664A5A">
        <w:rPr>
          <w:rFonts w:ascii="Times New Roman" w:eastAsia="Times New Roman" w:hAnsi="Times New Roman" w:cs="Times New Roman"/>
          <w:b/>
          <w:color w:val="000000"/>
          <w:lang w:eastAsia="hu-HU"/>
        </w:rPr>
        <w:t>/2024. (V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III. 8</w:t>
      </w:r>
      <w:r w:rsidRPr="00664A5A">
        <w:rPr>
          <w:rFonts w:ascii="Times New Roman" w:eastAsia="Times New Roman" w:hAnsi="Times New Roman" w:cs="Times New Roman"/>
          <w:b/>
          <w:color w:val="000000"/>
          <w:lang w:eastAsia="hu-HU"/>
        </w:rPr>
        <w:t>.) Kt. számú</w:t>
      </w:r>
    </w:p>
    <w:p w:rsidR="00EF073F" w:rsidRDefault="00EF073F" w:rsidP="00EF073F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EF073F" w:rsidRPr="003E5A17" w:rsidRDefault="00C560A1" w:rsidP="00EF073F">
      <w:pPr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C560A1">
        <w:rPr>
          <w:rFonts w:ascii="Times New Roman" w:eastAsia="Times New Roman" w:hAnsi="Times New Roman" w:cs="Times New Roman"/>
          <w:b/>
          <w:bCs/>
          <w:lang w:eastAsia="hu-HU"/>
        </w:rPr>
        <w:t>(18</w:t>
      </w:r>
      <w:r w:rsidR="00EF073F" w:rsidRPr="00C560A1">
        <w:rPr>
          <w:rFonts w:ascii="Times New Roman" w:eastAsia="Times New Roman" w:hAnsi="Times New Roman" w:cs="Times New Roman"/>
          <w:b/>
          <w:bCs/>
          <w:lang w:eastAsia="hu-HU"/>
        </w:rPr>
        <w:t xml:space="preserve">/2024. (VIII. 8.) sz. </w:t>
      </w:r>
      <w:proofErr w:type="spellStart"/>
      <w:r w:rsidR="00EF073F" w:rsidRPr="00C560A1">
        <w:rPr>
          <w:rFonts w:ascii="Times New Roman" w:eastAsia="Times New Roman" w:hAnsi="Times New Roman" w:cs="Times New Roman"/>
          <w:b/>
          <w:bCs/>
          <w:lang w:eastAsia="hu-HU"/>
        </w:rPr>
        <w:t>Tiva-Szolg</w:t>
      </w:r>
      <w:proofErr w:type="spellEnd"/>
      <w:r w:rsidR="00EF073F" w:rsidRPr="00C560A1">
        <w:rPr>
          <w:rFonts w:ascii="Times New Roman" w:eastAsia="Times New Roman" w:hAnsi="Times New Roman" w:cs="Times New Roman"/>
          <w:b/>
          <w:bCs/>
          <w:lang w:eastAsia="hu-HU"/>
        </w:rPr>
        <w:t>. Kft. alapítói határozat)</w:t>
      </w:r>
    </w:p>
    <w:p w:rsidR="00EF073F" w:rsidRPr="003E5A17" w:rsidRDefault="00EF073F" w:rsidP="00EF073F">
      <w:pPr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 xml:space="preserve">A Tiszavasvári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gyepmesteri</w:t>
      </w: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 xml:space="preserve"> telep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szüneteltetéséről</w:t>
      </w:r>
    </w:p>
    <w:p w:rsidR="00EF073F" w:rsidRPr="003E5A17" w:rsidRDefault="00EF073F" w:rsidP="00EF073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F073F" w:rsidRPr="003E5A17" w:rsidRDefault="00EF073F" w:rsidP="00EF073F">
      <w:pPr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3E5A17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a</w:t>
      </w: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 xml:space="preserve"> Tiszavasvári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gyepmesteri </w:t>
      </w: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 xml:space="preserve">telep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szüneteltet</w:t>
      </w: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>é</w:t>
      </w:r>
      <w:r>
        <w:rPr>
          <w:rFonts w:ascii="Times New Roman" w:eastAsia="Times New Roman" w:hAnsi="Times New Roman" w:cs="Times New Roman"/>
          <w:b/>
          <w:bCs/>
          <w:lang w:eastAsia="hu-HU"/>
        </w:rPr>
        <w:t>sé</w:t>
      </w: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 xml:space="preserve">ről </w:t>
      </w:r>
      <w:r w:rsidRPr="003E5A17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szóló előterjesztéssel kapcsolatban </w:t>
      </w:r>
      <w:r w:rsidRPr="003E5A17">
        <w:rPr>
          <w:rFonts w:ascii="Times New Roman" w:eastAsia="Times New Roman" w:hAnsi="Times New Roman" w:cs="Times New Roman"/>
          <w:color w:val="000000"/>
          <w:lang w:eastAsia="hu-HU"/>
        </w:rPr>
        <w:t xml:space="preserve">az alábbi határozatot hozza: </w:t>
      </w:r>
    </w:p>
    <w:p w:rsidR="00EF073F" w:rsidRPr="003E5A17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Pr="00B93D62" w:rsidRDefault="00EF073F" w:rsidP="00EF073F">
      <w:pPr>
        <w:pStyle w:val="Listaszerbekezds"/>
        <w:numPr>
          <w:ilvl w:val="0"/>
          <w:numId w:val="3"/>
        </w:numPr>
        <w:jc w:val="both"/>
      </w:pPr>
      <w:r>
        <w:t>Jóváhagyja a Tiszavasvári városi gyepmesteri telep szüneteltetését működési feltételek hiányában, legkésőbb 2025. február 28. napjáig.</w:t>
      </w:r>
    </w:p>
    <w:p w:rsidR="00EF073F" w:rsidRPr="00B93D62" w:rsidRDefault="00EF073F" w:rsidP="00EF073F">
      <w:pPr>
        <w:pStyle w:val="Listaszerbekezds"/>
        <w:ind w:left="720"/>
        <w:jc w:val="both"/>
      </w:pPr>
    </w:p>
    <w:p w:rsidR="00EF073F" w:rsidRPr="008F20C8" w:rsidRDefault="00EF073F" w:rsidP="00EF073F">
      <w:pPr>
        <w:pStyle w:val="Listaszerbekezds"/>
        <w:numPr>
          <w:ilvl w:val="0"/>
          <w:numId w:val="3"/>
        </w:numPr>
        <w:jc w:val="both"/>
      </w:pPr>
      <w:r>
        <w:rPr>
          <w:bCs/>
        </w:rPr>
        <w:t>a)</w:t>
      </w:r>
      <w:r>
        <w:rPr>
          <w:bCs/>
        </w:rPr>
        <w:tab/>
      </w:r>
      <w:r w:rsidRPr="00413B5E">
        <w:rPr>
          <w:bCs/>
        </w:rPr>
        <w:t xml:space="preserve">Elfogadja jelen határozat 1. sz. mellékletét képező </w:t>
      </w:r>
      <w:proofErr w:type="spellStart"/>
      <w:r w:rsidRPr="00413B5E">
        <w:rPr>
          <w:bCs/>
        </w:rPr>
        <w:t>feladatellátási</w:t>
      </w:r>
      <w:proofErr w:type="spellEnd"/>
      <w:r w:rsidRPr="00413B5E">
        <w:rPr>
          <w:bCs/>
        </w:rPr>
        <w:t xml:space="preserve"> szerződést </w:t>
      </w:r>
      <w:r>
        <w:rPr>
          <w:bCs/>
        </w:rPr>
        <w:t xml:space="preserve">– egységes szerkezetben a módosításokkal - gyepmesteri </w:t>
      </w:r>
      <w:r w:rsidRPr="00413B5E">
        <w:rPr>
          <w:bCs/>
        </w:rPr>
        <w:t>telep működtetésével kapcsol</w:t>
      </w:r>
      <w:r>
        <w:rPr>
          <w:bCs/>
        </w:rPr>
        <w:t>a</w:t>
      </w:r>
      <w:r w:rsidRPr="00413B5E">
        <w:rPr>
          <w:bCs/>
        </w:rPr>
        <w:t>tban</w:t>
      </w:r>
      <w:r>
        <w:rPr>
          <w:bCs/>
        </w:rPr>
        <w:t xml:space="preserve"> 10 éves határozott időre az abban szereplő tartalommal visszamenőleges hatállyal 2024. 06. 05 napjától. </w:t>
      </w:r>
    </w:p>
    <w:p w:rsidR="00EF073F" w:rsidRPr="008F20C8" w:rsidRDefault="00EF073F" w:rsidP="00EF073F">
      <w:pPr>
        <w:pStyle w:val="Listaszerbekezds"/>
        <w:ind w:left="720"/>
        <w:jc w:val="both"/>
      </w:pPr>
    </w:p>
    <w:p w:rsidR="00EF073F" w:rsidRDefault="00EF073F" w:rsidP="00EF073F">
      <w:pPr>
        <w:pStyle w:val="Listaszerbekezds"/>
        <w:numPr>
          <w:ilvl w:val="0"/>
          <w:numId w:val="4"/>
        </w:numPr>
        <w:ind w:left="720" w:hanging="11"/>
        <w:jc w:val="both"/>
      </w:pPr>
      <w:r>
        <w:t xml:space="preserve">Elfogadja, hogy a gyepmesteri telep szüneteltetése idejére illetve a telep telítettsége esetén az önkormányzat </w:t>
      </w:r>
      <w:proofErr w:type="spellStart"/>
      <w:r>
        <w:t>ebbefogás</w:t>
      </w:r>
      <w:proofErr w:type="spellEnd"/>
      <w:r>
        <w:t xml:space="preserve"> megrendelésével biztosítja a közterületi kóbor állatok elszállítását szükség szerint a </w:t>
      </w:r>
      <w:proofErr w:type="gramStart"/>
      <w:r>
        <w:t>meglévő</w:t>
      </w:r>
      <w:proofErr w:type="gramEnd"/>
      <w:r>
        <w:t xml:space="preserve"> szerződése terhére vagy eseti jelleggel.</w:t>
      </w:r>
    </w:p>
    <w:p w:rsidR="00EF073F" w:rsidRDefault="00EF073F" w:rsidP="00EF073F">
      <w:pPr>
        <w:jc w:val="both"/>
      </w:pPr>
    </w:p>
    <w:p w:rsidR="00EF073F" w:rsidRDefault="00EF073F" w:rsidP="00EF073F">
      <w:pPr>
        <w:pStyle w:val="Listaszerbekezds"/>
        <w:numPr>
          <w:ilvl w:val="0"/>
          <w:numId w:val="3"/>
        </w:numPr>
        <w:jc w:val="both"/>
      </w:pPr>
      <w:r>
        <w:t xml:space="preserve">Felkéri a </w:t>
      </w:r>
      <w:proofErr w:type="spellStart"/>
      <w:r>
        <w:t>Tiva-Szolg</w:t>
      </w:r>
      <w:proofErr w:type="spellEnd"/>
      <w:r>
        <w:t xml:space="preserve"> Kft ügyvezetőjét, hogy a városi gyepmesteri telep működtetési feltételeihez a szükséges intézkedéseket tegye meg. </w:t>
      </w:r>
    </w:p>
    <w:p w:rsidR="00EF073F" w:rsidRDefault="00EF073F" w:rsidP="00EF073F">
      <w:pPr>
        <w:jc w:val="both"/>
      </w:pPr>
    </w:p>
    <w:p w:rsidR="00EF073F" w:rsidRDefault="00EF073F" w:rsidP="00EF073F">
      <w:pPr>
        <w:pStyle w:val="Listaszerbekezds"/>
        <w:numPr>
          <w:ilvl w:val="0"/>
          <w:numId w:val="3"/>
        </w:numPr>
        <w:jc w:val="both"/>
      </w:pPr>
      <w:r>
        <w:t xml:space="preserve">Felhatalmazza a </w:t>
      </w:r>
      <w:proofErr w:type="spellStart"/>
      <w:r>
        <w:t>Tiva-Szolg</w:t>
      </w:r>
      <w:proofErr w:type="spellEnd"/>
      <w:r>
        <w:t xml:space="preserve"> Kft ügyvezetőjét, hogy a telep működéséhez, illetve szüneteltetéséhez szükséges bejelentéseket a jogszabályi követelményeknek megfelelés mellett a hatóságok felé megtegye, és ezzel összefüggésben felkéri a Kft. ügyvezetőjét, hogy az Alapító okiratot vizsgálja felül, annak módosítást készítse elő, amennyiben szükséges. </w:t>
      </w:r>
    </w:p>
    <w:p w:rsidR="00EF073F" w:rsidRDefault="00EF073F" w:rsidP="00EF073F">
      <w:pPr>
        <w:jc w:val="both"/>
      </w:pPr>
    </w:p>
    <w:p w:rsidR="00EF073F" w:rsidRPr="008F20C8" w:rsidRDefault="00EF073F" w:rsidP="00EF073F">
      <w:pPr>
        <w:pStyle w:val="Listaszerbekezds"/>
        <w:numPr>
          <w:ilvl w:val="0"/>
          <w:numId w:val="3"/>
        </w:numPr>
        <w:contextualSpacing/>
        <w:jc w:val="both"/>
      </w:pPr>
      <w:r w:rsidRPr="008F20C8">
        <w:t xml:space="preserve">Felkéri a polgármestert, hogy jelen döntésről tájékoztassa a </w:t>
      </w:r>
      <w:proofErr w:type="spellStart"/>
      <w:r w:rsidRPr="008F20C8">
        <w:t>Tiva-Szolg</w:t>
      </w:r>
      <w:proofErr w:type="spellEnd"/>
      <w:r w:rsidRPr="008F20C8">
        <w:t xml:space="preserve"> Kft. ügyvezetőjét. </w:t>
      </w:r>
      <w:r w:rsidRPr="008F20C8">
        <w:rPr>
          <w:rFonts w:eastAsia="Calibri"/>
          <w:lang w:eastAsia="ar-SA"/>
        </w:rPr>
        <w:t xml:space="preserve">A 2013. évi V. tv. (Ptk.) 3:109 § (4) </w:t>
      </w:r>
      <w:proofErr w:type="spellStart"/>
      <w:r w:rsidRPr="008F20C8">
        <w:rPr>
          <w:rFonts w:eastAsia="Calibri"/>
          <w:lang w:eastAsia="ar-SA"/>
        </w:rPr>
        <w:t>bek</w:t>
      </w:r>
      <w:proofErr w:type="spellEnd"/>
      <w:r w:rsidRPr="008F20C8">
        <w:rPr>
          <w:rFonts w:eastAsia="Calibri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EF073F" w:rsidRDefault="00EF073F" w:rsidP="00EF073F">
      <w:pPr>
        <w:pStyle w:val="Listaszerbekezds"/>
      </w:pPr>
    </w:p>
    <w:p w:rsidR="00EF073F" w:rsidRPr="008F20C8" w:rsidRDefault="00EF073F" w:rsidP="00EF073F">
      <w:pPr>
        <w:pStyle w:val="Listaszerbekezds"/>
        <w:ind w:left="720"/>
        <w:contextualSpacing/>
        <w:jc w:val="both"/>
      </w:pP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3E5A17">
        <w:rPr>
          <w:rFonts w:ascii="Times New Roman" w:eastAsia="Times New Roman" w:hAnsi="Times New Roman" w:cs="Times New Roman"/>
          <w:b/>
          <w:lang w:eastAsia="hu-HU"/>
        </w:rPr>
        <w:t>Határidő:</w:t>
      </w:r>
      <w:r w:rsidRPr="003E5A17">
        <w:rPr>
          <w:rFonts w:ascii="Times New Roman" w:eastAsia="Times New Roman" w:hAnsi="Times New Roman" w:cs="Times New Roman"/>
          <w:lang w:eastAsia="hu-HU"/>
        </w:rPr>
        <w:t xml:space="preserve"> azonnal</w:t>
      </w:r>
      <w:r w:rsidRPr="003E5A17">
        <w:rPr>
          <w:rFonts w:ascii="Times New Roman" w:eastAsia="Times New Roman" w:hAnsi="Times New Roman" w:cs="Times New Roman"/>
          <w:lang w:eastAsia="hu-HU"/>
        </w:rPr>
        <w:tab/>
      </w: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3E5A17">
        <w:rPr>
          <w:rFonts w:ascii="Times New Roman" w:eastAsia="Times New Roman" w:hAnsi="Times New Roman" w:cs="Times New Roman"/>
          <w:b/>
          <w:lang w:eastAsia="hu-HU"/>
        </w:rPr>
        <w:t>Felelős:</w:t>
      </w:r>
      <w:r w:rsidRPr="003E5A17">
        <w:rPr>
          <w:rFonts w:ascii="Times New Roman" w:eastAsia="Times New Roman" w:hAnsi="Times New Roman" w:cs="Times New Roman"/>
          <w:lang w:eastAsia="hu-HU"/>
        </w:rPr>
        <w:t xml:space="preserve"> Szőke Zoltán polgármester</w:t>
      </w: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és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Groncsák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Andrea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Kft ügyvezetője</w:t>
      </w: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Default="00EF073F" w:rsidP="00EF073F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EF073F" w:rsidRPr="004A21FC" w:rsidRDefault="00EF073F" w:rsidP="00EF073F">
      <w:pPr>
        <w:rPr>
          <w:rFonts w:ascii="Times New Roman" w:hAnsi="Times New Roman" w:cs="Times New Roman"/>
        </w:rPr>
      </w:pPr>
    </w:p>
    <w:p w:rsidR="00EF073F" w:rsidRPr="004A21FC" w:rsidRDefault="00EF073F" w:rsidP="00EF073F">
      <w:pPr>
        <w:widowControl w:val="0"/>
        <w:suppressAutoHyphens/>
        <w:rPr>
          <w:rFonts w:ascii="Times New Roman" w:eastAsia="Lucida Sans Unicode" w:hAnsi="Times New Roman" w:cs="Times New Roman"/>
          <w:b/>
          <w:kern w:val="1"/>
        </w:rPr>
      </w:pPr>
      <w:r w:rsidRPr="004A21FC">
        <w:rPr>
          <w:rFonts w:ascii="Times New Roman" w:eastAsia="Lucida Sans Unicode" w:hAnsi="Times New Roman" w:cs="Times New Roman"/>
          <w:b/>
          <w:kern w:val="1"/>
        </w:rPr>
        <w:t xml:space="preserve">                   Szőke </w:t>
      </w:r>
      <w:proofErr w:type="gramStart"/>
      <w:r w:rsidRPr="004A21FC">
        <w:rPr>
          <w:rFonts w:ascii="Times New Roman" w:eastAsia="Lucida Sans Unicode" w:hAnsi="Times New Roman" w:cs="Times New Roman"/>
          <w:b/>
          <w:kern w:val="1"/>
        </w:rPr>
        <w:t xml:space="preserve">Zoltán                                        </w:t>
      </w:r>
      <w:r>
        <w:rPr>
          <w:rFonts w:ascii="Times New Roman" w:eastAsia="Lucida Sans Unicode" w:hAnsi="Times New Roman" w:cs="Times New Roman"/>
          <w:b/>
          <w:kern w:val="1"/>
        </w:rPr>
        <w:tab/>
      </w:r>
      <w:r>
        <w:rPr>
          <w:rFonts w:ascii="Times New Roman" w:eastAsia="Lucida Sans Unicode" w:hAnsi="Times New Roman" w:cs="Times New Roman"/>
          <w:b/>
          <w:kern w:val="1"/>
        </w:rPr>
        <w:tab/>
      </w:r>
      <w:r>
        <w:rPr>
          <w:rFonts w:ascii="Times New Roman" w:eastAsia="Lucida Sans Unicode" w:hAnsi="Times New Roman" w:cs="Times New Roman"/>
          <w:b/>
          <w:kern w:val="1"/>
        </w:rPr>
        <w:tab/>
      </w:r>
      <w:r w:rsidRPr="004A21FC">
        <w:rPr>
          <w:rFonts w:ascii="Times New Roman" w:eastAsia="Lucida Sans Unicode" w:hAnsi="Times New Roman" w:cs="Times New Roman"/>
          <w:b/>
          <w:kern w:val="1"/>
        </w:rPr>
        <w:t>Dr.</w:t>
      </w:r>
      <w:proofErr w:type="gramEnd"/>
      <w:r w:rsidRPr="004A21FC">
        <w:rPr>
          <w:rFonts w:ascii="Times New Roman" w:eastAsia="Lucida Sans Unicode" w:hAnsi="Times New Roman" w:cs="Times New Roman"/>
          <w:b/>
          <w:kern w:val="1"/>
        </w:rPr>
        <w:t xml:space="preserve"> </w:t>
      </w:r>
      <w:proofErr w:type="spellStart"/>
      <w:r w:rsidRPr="004A21FC">
        <w:rPr>
          <w:rFonts w:ascii="Times New Roman" w:eastAsia="Lucida Sans Unicode" w:hAnsi="Times New Roman" w:cs="Times New Roman"/>
          <w:b/>
          <w:kern w:val="1"/>
        </w:rPr>
        <w:t>Kórik</w:t>
      </w:r>
      <w:proofErr w:type="spellEnd"/>
      <w:r w:rsidRPr="004A21FC">
        <w:rPr>
          <w:rFonts w:ascii="Times New Roman" w:eastAsia="Lucida Sans Unicode" w:hAnsi="Times New Roman" w:cs="Times New Roman"/>
          <w:b/>
          <w:kern w:val="1"/>
        </w:rPr>
        <w:t xml:space="preserve"> Zsuzsanna</w:t>
      </w:r>
    </w:p>
    <w:p w:rsidR="00EF073F" w:rsidRPr="004A21FC" w:rsidRDefault="00EF073F" w:rsidP="00EF073F">
      <w:pPr>
        <w:widowControl w:val="0"/>
        <w:suppressAutoHyphens/>
        <w:rPr>
          <w:rFonts w:ascii="Times New Roman" w:eastAsia="Lucida Sans Unicode" w:hAnsi="Times New Roman" w:cs="Times New Roman"/>
          <w:b/>
          <w:kern w:val="1"/>
        </w:rPr>
      </w:pPr>
      <w:r w:rsidRPr="004A21FC">
        <w:rPr>
          <w:rFonts w:ascii="Times New Roman" w:eastAsia="Lucida Sans Unicode" w:hAnsi="Times New Roman" w:cs="Times New Roman"/>
          <w:b/>
          <w:kern w:val="1"/>
        </w:rPr>
        <w:t xml:space="preserve">                   </w:t>
      </w:r>
      <w:proofErr w:type="gramStart"/>
      <w:r w:rsidRPr="004A21FC">
        <w:rPr>
          <w:rFonts w:ascii="Times New Roman" w:eastAsia="Lucida Sans Unicode" w:hAnsi="Times New Roman" w:cs="Times New Roman"/>
          <w:b/>
          <w:kern w:val="1"/>
        </w:rPr>
        <w:t>polgármester</w:t>
      </w:r>
      <w:proofErr w:type="gramEnd"/>
      <w:r w:rsidRPr="004A21FC">
        <w:rPr>
          <w:rFonts w:ascii="Times New Roman" w:eastAsia="Lucida Sans Unicode" w:hAnsi="Times New Roman" w:cs="Times New Roman"/>
          <w:b/>
          <w:kern w:val="1"/>
        </w:rPr>
        <w:t xml:space="preserve">                                                      </w:t>
      </w:r>
      <w:r>
        <w:rPr>
          <w:rFonts w:ascii="Times New Roman" w:eastAsia="Lucida Sans Unicode" w:hAnsi="Times New Roman" w:cs="Times New Roman"/>
          <w:b/>
          <w:kern w:val="1"/>
        </w:rPr>
        <w:tab/>
      </w:r>
      <w:r>
        <w:rPr>
          <w:rFonts w:ascii="Times New Roman" w:eastAsia="Lucida Sans Unicode" w:hAnsi="Times New Roman" w:cs="Times New Roman"/>
          <w:b/>
          <w:kern w:val="1"/>
        </w:rPr>
        <w:tab/>
      </w:r>
      <w:r w:rsidRPr="004A21FC">
        <w:rPr>
          <w:rFonts w:ascii="Times New Roman" w:eastAsia="Lucida Sans Unicode" w:hAnsi="Times New Roman" w:cs="Times New Roman"/>
          <w:b/>
          <w:kern w:val="1"/>
        </w:rPr>
        <w:t>jegyző</w:t>
      </w:r>
    </w:p>
    <w:p w:rsidR="00EF073F" w:rsidRPr="00535B57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Pr="003E5A17" w:rsidRDefault="00EF073F" w:rsidP="00EF073F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211/2024. (V.23.</w:t>
      </w:r>
      <w:r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 határozat 1. sz. melléklete</w:t>
      </w:r>
    </w:p>
    <w:p w:rsidR="00EF073F" w:rsidRPr="003E5A17" w:rsidRDefault="00EF073F" w:rsidP="00EF073F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EF073F" w:rsidRPr="009D77D7" w:rsidRDefault="00EF073F" w:rsidP="00EF073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proofErr w:type="spellStart"/>
      <w:r w:rsidRPr="009D7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Feladatellátási</w:t>
      </w:r>
      <w:proofErr w:type="spellEnd"/>
      <w:r w:rsidRPr="009D7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szerződés</w:t>
      </w:r>
    </w:p>
    <w:p w:rsidR="00EF073F" w:rsidRPr="009D77D7" w:rsidRDefault="00EF073F" w:rsidP="00EF073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Gyepmesteri </w:t>
      </w:r>
      <w:r w:rsidRPr="009D7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Telep üzemeltetésére</w:t>
      </w: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EF073F" w:rsidRDefault="00EF073F" w:rsidP="00EF073F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Mely létrejött egyrészről </w:t>
      </w:r>
      <w:r w:rsidRPr="00DE3E73">
        <w:rPr>
          <w:rFonts w:ascii="Times New Roman" w:hAnsi="Times New Roman" w:cs="Times New Roman"/>
          <w:b/>
        </w:rPr>
        <w:t>Tiszavasvári Város Önkormányzata</w:t>
      </w:r>
      <w:r w:rsidRPr="00DE3E73">
        <w:rPr>
          <w:rFonts w:ascii="Times New Roman" w:hAnsi="Times New Roman" w:cs="Times New Roman"/>
        </w:rPr>
        <w:t xml:space="preserve"> (székhelye: 4440 Tiszavasvári, Városháza tér 4</w:t>
      </w:r>
      <w:proofErr w:type="gramStart"/>
      <w:r w:rsidRPr="00DE3E73">
        <w:rPr>
          <w:rFonts w:ascii="Times New Roman" w:hAnsi="Times New Roman" w:cs="Times New Roman"/>
        </w:rPr>
        <w:t>.,</w:t>
      </w:r>
      <w:proofErr w:type="gramEnd"/>
      <w:r w:rsidRPr="00DE3E73">
        <w:rPr>
          <w:rFonts w:ascii="Times New Roman" w:hAnsi="Times New Roman" w:cs="Times New Roman"/>
        </w:rPr>
        <w:t xml:space="preserve"> adószáma: 15732468-2-15 képviseli: Szőke Zoltán polgármester) - a továbbiakban: </w:t>
      </w:r>
      <w:r w:rsidRPr="00DE3E73">
        <w:rPr>
          <w:rFonts w:ascii="Times New Roman" w:hAnsi="Times New Roman" w:cs="Times New Roman"/>
          <w:b/>
        </w:rPr>
        <w:t>Önkormányzat -</w:t>
      </w:r>
      <w:r w:rsidRPr="00DE3E73">
        <w:rPr>
          <w:rFonts w:ascii="Times New Roman" w:hAnsi="Times New Roman" w:cs="Times New Roman"/>
        </w:rPr>
        <w:t xml:space="preserve">, 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  <w:proofErr w:type="gramStart"/>
      <w:r w:rsidRPr="00DE3E73">
        <w:rPr>
          <w:rFonts w:ascii="Times New Roman" w:hAnsi="Times New Roman" w:cs="Times New Roman"/>
        </w:rPr>
        <w:t>másrészről</w:t>
      </w:r>
      <w:proofErr w:type="gramEnd"/>
      <w:r w:rsidRPr="00DE3E73">
        <w:rPr>
          <w:rFonts w:ascii="Times New Roman" w:hAnsi="Times New Roman" w:cs="Times New Roman"/>
          <w:b/>
        </w:rPr>
        <w:t xml:space="preserve"> Tiszavasvári Településszolgáltatási és Vagyonkezelő Nonprofit Korlátolt Felelősségű Társaság, </w:t>
      </w:r>
      <w:r w:rsidRPr="00DE3E73">
        <w:rPr>
          <w:rFonts w:ascii="Times New Roman" w:hAnsi="Times New Roman" w:cs="Times New Roman"/>
        </w:rPr>
        <w:t xml:space="preserve">mint az önkormányzat 100 %-os tulajdonában lévő gazdasági társaság (Cg. 15-09-063127, székhely: 4440 Tiszavasvári, Báthori u. 6. sz., képviseli: Dr. </w:t>
      </w:r>
      <w:proofErr w:type="spellStart"/>
      <w:r w:rsidRPr="00DE3E73">
        <w:rPr>
          <w:rFonts w:ascii="Times New Roman" w:hAnsi="Times New Roman" w:cs="Times New Roman"/>
        </w:rPr>
        <w:t>Groncsák</w:t>
      </w:r>
      <w:proofErr w:type="spellEnd"/>
      <w:r w:rsidRPr="00DE3E73">
        <w:rPr>
          <w:rFonts w:ascii="Times New Roman" w:hAnsi="Times New Roman" w:cs="Times New Roman"/>
        </w:rPr>
        <w:t xml:space="preserve"> Andrea ügyvezető) - továbbiakban: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- </w:t>
      </w:r>
      <w:r w:rsidRPr="00DE3E73">
        <w:rPr>
          <w:rFonts w:ascii="Times New Roman" w:hAnsi="Times New Roman" w:cs="Times New Roman"/>
        </w:rPr>
        <w:t xml:space="preserve"> </w:t>
      </w:r>
    </w:p>
    <w:p w:rsidR="00EF073F" w:rsidRDefault="00EF073F" w:rsidP="00EF073F">
      <w:pPr>
        <w:pStyle w:val="Listaszerbekezds"/>
        <w:numPr>
          <w:ilvl w:val="0"/>
          <w:numId w:val="1"/>
        </w:numPr>
        <w:contextualSpacing/>
        <w:jc w:val="both"/>
      </w:pPr>
      <w:r w:rsidRPr="00DE3E73">
        <w:t xml:space="preserve">továbbiakban együtt: Felek </w:t>
      </w:r>
      <w:r>
        <w:t>–</w:t>
      </w:r>
      <w:r w:rsidRPr="00DE3E73">
        <w:t xml:space="preserve"> </w:t>
      </w:r>
    </w:p>
    <w:p w:rsidR="00EF073F" w:rsidRPr="00DE3E73" w:rsidRDefault="00EF073F" w:rsidP="00EF073F">
      <w:pPr>
        <w:contextualSpacing/>
        <w:jc w:val="both"/>
      </w:pP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  <w:proofErr w:type="gramStart"/>
      <w:r w:rsidRPr="00DE3E73">
        <w:rPr>
          <w:rFonts w:ascii="Times New Roman" w:hAnsi="Times New Roman" w:cs="Times New Roman"/>
        </w:rPr>
        <w:t>között</w:t>
      </w:r>
      <w:proofErr w:type="gramEnd"/>
      <w:r w:rsidRPr="00DE3E73">
        <w:rPr>
          <w:rFonts w:ascii="Times New Roman" w:hAnsi="Times New Roman" w:cs="Times New Roman"/>
        </w:rPr>
        <w:t xml:space="preserve">, az alulírott napon és helyen az alábbi feltételekkel, Tiszavasvári Város Önkormányzata Képviselő-testületének „A Tiszavasvári </w:t>
      </w:r>
      <w:r>
        <w:rPr>
          <w:rFonts w:ascii="Times New Roman" w:hAnsi="Times New Roman" w:cs="Times New Roman"/>
        </w:rPr>
        <w:t>gyepmesteri</w:t>
      </w:r>
      <w:r w:rsidRPr="00DE3E73">
        <w:rPr>
          <w:rFonts w:ascii="Times New Roman" w:hAnsi="Times New Roman" w:cs="Times New Roman"/>
        </w:rPr>
        <w:t xml:space="preserve"> telep működéséről”</w:t>
      </w:r>
      <w:r w:rsidRPr="00DE3E73">
        <w:rPr>
          <w:rFonts w:ascii="Times New Roman" w:hAnsi="Times New Roman" w:cs="Times New Roman"/>
          <w:b/>
        </w:rPr>
        <w:t xml:space="preserve"> </w:t>
      </w:r>
      <w:r w:rsidRPr="00631394">
        <w:rPr>
          <w:rFonts w:ascii="Times New Roman" w:hAnsi="Times New Roman" w:cs="Times New Roman"/>
          <w:highlight w:val="lightGray"/>
        </w:rPr>
        <w:t>szóló</w:t>
      </w:r>
      <w:r w:rsidRPr="00631394">
        <w:rPr>
          <w:rFonts w:ascii="Times New Roman" w:hAnsi="Times New Roman" w:cs="Times New Roman"/>
          <w:b/>
          <w:highlight w:val="lightGray"/>
        </w:rPr>
        <w:t xml:space="preserve">  </w:t>
      </w:r>
      <w:r>
        <w:rPr>
          <w:rFonts w:ascii="Times New Roman" w:hAnsi="Times New Roman" w:cs="Times New Roman"/>
          <w:highlight w:val="lightGray"/>
        </w:rPr>
        <w:t>211</w:t>
      </w:r>
      <w:r w:rsidRPr="00631394">
        <w:rPr>
          <w:rFonts w:ascii="Times New Roman" w:hAnsi="Times New Roman" w:cs="Times New Roman"/>
          <w:highlight w:val="lightGray"/>
        </w:rPr>
        <w:t>/2024. (VII.8</w:t>
      </w:r>
      <w:r w:rsidR="00CE476D">
        <w:rPr>
          <w:rFonts w:ascii="Times New Roman" w:hAnsi="Times New Roman" w:cs="Times New Roman"/>
          <w:highlight w:val="lightGray"/>
        </w:rPr>
        <w:t>.) Kt. határozata (mely a 18</w:t>
      </w:r>
      <w:bookmarkStart w:id="0" w:name="_GoBack"/>
      <w:bookmarkEnd w:id="0"/>
      <w:r w:rsidRPr="00631394">
        <w:rPr>
          <w:rFonts w:ascii="Times New Roman" w:hAnsi="Times New Roman" w:cs="Times New Roman"/>
          <w:highlight w:val="lightGray"/>
        </w:rPr>
        <w:t>/2024. (VIII. 8.) számú alapítói határozatnak minősül) alapján a következők szerint: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  <w:b/>
          <w:u w:val="single"/>
        </w:rPr>
        <w:t>1. A szerződés tárgya, időtartama:</w:t>
      </w:r>
      <w:r w:rsidRPr="00DE3E73">
        <w:rPr>
          <w:rFonts w:ascii="Times New Roman" w:hAnsi="Times New Roman" w:cs="Times New Roman"/>
        </w:rPr>
        <w:t xml:space="preserve"> 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  <w:b/>
        </w:rPr>
        <w:t xml:space="preserve">1.1. A Tiszavasvári Településszolgáltatási és Vagyonkezelő Nonprofit Korlátolt Felelősségű Társaság </w:t>
      </w:r>
      <w:r w:rsidRPr="00DE3E73">
        <w:rPr>
          <w:rFonts w:ascii="Times New Roman" w:hAnsi="Times New Roman" w:cs="Times New Roman"/>
        </w:rPr>
        <w:t xml:space="preserve">Tiszavasvári Város Önkormányzata 100 %-os tulajdonában áll. A közbeszerzésekről szóló 2015. évi CXLIII. törvény 9. § h) pontja alapján a törvényt nem kell alkalmazni az 5. § (1) bekezdésében meghatározott ajánlatkérő szervezet (5. </w:t>
      </w:r>
      <w:proofErr w:type="gramStart"/>
      <w:r w:rsidRPr="00DE3E73">
        <w:rPr>
          <w:rFonts w:ascii="Times New Roman" w:hAnsi="Times New Roman" w:cs="Times New Roman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DE3E73">
        <w:rPr>
          <w:rFonts w:ascii="Times New Roman" w:hAnsi="Times New Roman" w:cs="Times New Roman"/>
        </w:rPr>
        <w:t xml:space="preserve"> A fent hivatkozott jogszabályi rendelkezéseknek megfelel a szerződő felek jelen megállapodása.</w:t>
      </w:r>
    </w:p>
    <w:p w:rsidR="00EF073F" w:rsidRPr="00DE3E73" w:rsidRDefault="00EF073F" w:rsidP="00EF073F">
      <w:pPr>
        <w:contextualSpacing/>
        <w:jc w:val="both"/>
        <w:rPr>
          <w:rFonts w:ascii="Times New Roman" w:hAnsi="Times New Roman" w:cs="Times New Roman"/>
        </w:rPr>
      </w:pP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b/>
          <w:lang w:eastAsia="hu-HU"/>
        </w:rPr>
        <w:t>1.2. Felek megállapodnak abban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hogy az Önkormányzat átadja, a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átveszi a T</w:t>
      </w:r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iszavasvári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gyepmesteri </w:t>
      </w:r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telep működtetésével kapcsolatos </w:t>
      </w:r>
      <w:proofErr w:type="spellStart"/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>feladatellátási</w:t>
      </w:r>
      <w:proofErr w:type="spellEnd"/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 kötelezettséget,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telep működtetésével a végleges működési en</w:t>
      </w:r>
      <w:r>
        <w:rPr>
          <w:rFonts w:ascii="Times New Roman" w:eastAsia="Times New Roman" w:hAnsi="Times New Roman" w:cs="Times New Roman"/>
          <w:lang w:eastAsia="hu-HU"/>
        </w:rPr>
        <w:t xml:space="preserve">gedély megszerzése időpontjától </w:t>
      </w:r>
      <w:r w:rsidRPr="00631394">
        <w:rPr>
          <w:rFonts w:ascii="Times New Roman" w:eastAsia="Times New Roman" w:hAnsi="Times New Roman" w:cs="Times New Roman"/>
          <w:highlight w:val="lightGray"/>
          <w:lang w:eastAsia="hu-HU"/>
        </w:rPr>
        <w:t>10 éves határozott időre.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A feladat ellátó, </w:t>
      </w:r>
      <w:r>
        <w:rPr>
          <w:rFonts w:ascii="Times New Roman" w:eastAsia="Times New Roman" w:hAnsi="Times New Roman" w:cs="Times New Roman"/>
          <w:lang w:eastAsia="hu-HU"/>
        </w:rPr>
        <w:t xml:space="preserve">gyepmesteri </w:t>
      </w:r>
      <w:proofErr w:type="gramStart"/>
      <w:r w:rsidRPr="00DE3E73">
        <w:rPr>
          <w:rFonts w:ascii="Times New Roman" w:eastAsia="Times New Roman" w:hAnsi="Times New Roman" w:cs="Times New Roman"/>
          <w:lang w:eastAsia="hu-HU"/>
        </w:rPr>
        <w:t>telep üzemeltető</w:t>
      </w:r>
      <w:proofErr w:type="gramEnd"/>
      <w:r w:rsidRPr="00DE3E73">
        <w:rPr>
          <w:rFonts w:ascii="Times New Roman" w:eastAsia="Times New Roman" w:hAnsi="Times New Roman" w:cs="Times New Roman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Nonprofit Kft lesz. Feladatát a hatályos jogszabályok, és az érvényes végleges működési engedélynek megfelelően látja el. </w:t>
      </w: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1.3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. A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Nonprofit Kft. Tiszavasvári Város közigazgatási területén ellátja a kóbor állat befogásával, tulajdonjogának átruházásával és elhelyezésével kapcsolatos feladatok ellátásának részletes szabályairól szóló 785/2021. (XII.27.) Korm. rendelet előírásainak megfelelően </w:t>
      </w:r>
      <w:r w:rsidRPr="00AF0046">
        <w:rPr>
          <w:rFonts w:ascii="Times New Roman" w:eastAsia="Times New Roman" w:hAnsi="Times New Roman" w:cs="Times New Roman"/>
          <w:lang w:eastAsia="hu-HU"/>
        </w:rPr>
        <w:t>a kóbor állatok befogását, városi gyepmesteri telepen történő tartását, állatok tulajdonjog átruházását, kóbor állatok életének védelme feladatokat.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highlight w:val="lightGray"/>
          <w:lang w:eastAsia="hu-HU"/>
        </w:rPr>
        <w:t>1.4. A</w:t>
      </w:r>
      <w:r w:rsidRPr="00631394">
        <w:rPr>
          <w:rFonts w:ascii="Times New Roman" w:eastAsia="Times New Roman" w:hAnsi="Times New Roman" w:cs="Times New Roman"/>
          <w:highlight w:val="lightGray"/>
          <w:lang w:eastAsia="hu-HU"/>
        </w:rPr>
        <w:t xml:space="preserve"> gyepmesteri telep szüneteltetése, illetve telítettsége esetén </w:t>
      </w:r>
      <w:r>
        <w:rPr>
          <w:rFonts w:ascii="Times New Roman" w:eastAsia="Times New Roman" w:hAnsi="Times New Roman" w:cs="Times New Roman"/>
          <w:highlight w:val="lightGray"/>
          <w:lang w:eastAsia="hu-HU"/>
        </w:rPr>
        <w:t xml:space="preserve">az önkormányzat </w:t>
      </w:r>
      <w:proofErr w:type="spellStart"/>
      <w:r w:rsidRPr="00631394">
        <w:rPr>
          <w:rFonts w:ascii="Times New Roman" w:eastAsia="Times New Roman" w:hAnsi="Times New Roman" w:cs="Times New Roman"/>
          <w:highlight w:val="lightGray"/>
          <w:lang w:eastAsia="hu-HU"/>
        </w:rPr>
        <w:t>ebbefogás</w:t>
      </w:r>
      <w:proofErr w:type="spellEnd"/>
      <w:r w:rsidRPr="00631394">
        <w:rPr>
          <w:rFonts w:ascii="Times New Roman" w:eastAsia="Times New Roman" w:hAnsi="Times New Roman" w:cs="Times New Roman"/>
          <w:highlight w:val="lightGray"/>
          <w:lang w:eastAsia="hu-HU"/>
        </w:rPr>
        <w:t xml:space="preserve"> megrendelésével biztosítja a közterületről kóbor állatok elszállítását</w:t>
      </w:r>
      <w:r>
        <w:rPr>
          <w:rFonts w:ascii="Times New Roman" w:eastAsia="Times New Roman" w:hAnsi="Times New Roman" w:cs="Times New Roman"/>
          <w:highlight w:val="lightGray"/>
          <w:lang w:eastAsia="hu-HU"/>
        </w:rPr>
        <w:t xml:space="preserve"> szükség esetén a </w:t>
      </w:r>
      <w:proofErr w:type="gramStart"/>
      <w:r>
        <w:rPr>
          <w:rFonts w:ascii="Times New Roman" w:eastAsia="Times New Roman" w:hAnsi="Times New Roman" w:cs="Times New Roman"/>
          <w:highlight w:val="lightGray"/>
          <w:lang w:eastAsia="hu-HU"/>
        </w:rPr>
        <w:t>meglévő</w:t>
      </w:r>
      <w:proofErr w:type="gramEnd"/>
      <w:r>
        <w:rPr>
          <w:rFonts w:ascii="Times New Roman" w:eastAsia="Times New Roman" w:hAnsi="Times New Roman" w:cs="Times New Roman"/>
          <w:highlight w:val="lightGray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highlight w:val="lightGray"/>
          <w:lang w:eastAsia="hu-HU"/>
        </w:rPr>
        <w:lastRenderedPageBreak/>
        <w:t>szerződése szerint vagy eseti jelleggel</w:t>
      </w:r>
      <w:r w:rsidRPr="000C4FCC">
        <w:rPr>
          <w:rFonts w:ascii="Times New Roman" w:eastAsia="Times New Roman" w:hAnsi="Times New Roman" w:cs="Times New Roman"/>
          <w:highlight w:val="lightGray"/>
          <w:lang w:eastAsia="hu-HU"/>
        </w:rPr>
        <w:t xml:space="preserve">. Ezekről a </w:t>
      </w:r>
      <w:proofErr w:type="spellStart"/>
      <w:r w:rsidRPr="000C4FCC">
        <w:rPr>
          <w:rFonts w:ascii="Times New Roman" w:eastAsia="Times New Roman" w:hAnsi="Times New Roman" w:cs="Times New Roman"/>
          <w:highlight w:val="lightGray"/>
          <w:lang w:eastAsia="hu-HU"/>
        </w:rPr>
        <w:t>Tiva-Szolg</w:t>
      </w:r>
      <w:proofErr w:type="spellEnd"/>
      <w:r w:rsidRPr="000C4FCC">
        <w:rPr>
          <w:rFonts w:ascii="Times New Roman" w:eastAsia="Times New Roman" w:hAnsi="Times New Roman" w:cs="Times New Roman"/>
          <w:highlight w:val="lightGray"/>
          <w:lang w:eastAsia="hu-HU"/>
        </w:rPr>
        <w:t xml:space="preserve"> Kft. haladéktalanul tájékoztatja az önkormányzatot.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EF073F" w:rsidRPr="00B105AA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Pr="00DE3E73" w:rsidRDefault="00EF073F" w:rsidP="00EF073F">
      <w:pPr>
        <w:keepNext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3E73">
        <w:rPr>
          <w:rFonts w:ascii="Times New Roman" w:eastAsia="Times New Roman" w:hAnsi="Times New Roman" w:cs="Times New Roman"/>
          <w:b/>
          <w:lang w:eastAsia="ar-SA"/>
        </w:rPr>
        <w:t>2.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ab/>
        <w:t xml:space="preserve">A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ar-SA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ar-SA"/>
        </w:rPr>
        <w:t xml:space="preserve"> Nonprofit Kft. részére nyújtott működési támogatás:</w:t>
      </w:r>
    </w:p>
    <w:p w:rsidR="00EF073F" w:rsidRPr="00DE3E73" w:rsidRDefault="00EF073F" w:rsidP="00EF073F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EF073F" w:rsidRDefault="00EF073F" w:rsidP="00EF073F">
      <w:pPr>
        <w:tabs>
          <w:tab w:val="num" w:pos="567"/>
        </w:tabs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eastAsia="Times New Roman" w:hAnsi="Times New Roman" w:cs="Times New Roman"/>
          <w:lang w:eastAsia="ar-SA"/>
        </w:rPr>
        <w:t xml:space="preserve">2.1 </w:t>
      </w:r>
      <w:r w:rsidRPr="00DE3E73">
        <w:rPr>
          <w:rFonts w:ascii="Times New Roman" w:hAnsi="Times New Roman" w:cs="Times New Roman"/>
        </w:rPr>
        <w:t>Az Önkormányzat a</w:t>
      </w:r>
      <w:r w:rsidRPr="00DE3E73">
        <w:rPr>
          <w:rFonts w:ascii="Times New Roman" w:hAnsi="Times New Roman" w:cs="Times New Roman"/>
          <w:b/>
        </w:rPr>
        <w:t xml:space="preserve">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jelen szerződés 1. pontjában meghatározott feladatellátásához a</w:t>
      </w:r>
      <w:r w:rsidRPr="00DE3E73">
        <w:rPr>
          <w:rFonts w:ascii="Times New Roman" w:hAnsi="Times New Roman" w:cs="Times New Roman"/>
        </w:rPr>
        <w:t xml:space="preserve"> </w:t>
      </w:r>
      <w:r w:rsidRPr="00DE3E73">
        <w:rPr>
          <w:rFonts w:ascii="Times New Roman" w:hAnsi="Times New Roman" w:cs="Times New Roman"/>
          <w:b/>
        </w:rPr>
        <w:t>működési kiadások fedezetére</w:t>
      </w:r>
      <w:r w:rsidRPr="00DE3E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3E73">
        <w:rPr>
          <w:rFonts w:ascii="Times New Roman" w:hAnsi="Times New Roman" w:cs="Times New Roman"/>
        </w:rPr>
        <w:t xml:space="preserve">havonta </w:t>
      </w:r>
      <w:r w:rsidRPr="00AC7EFE">
        <w:rPr>
          <w:rFonts w:ascii="Times New Roman" w:hAnsi="Times New Roman" w:cs="Times New Roman"/>
        </w:rPr>
        <w:t>2.000.000-Ft,</w:t>
      </w:r>
      <w:r w:rsidRPr="00DE3E73">
        <w:rPr>
          <w:rFonts w:ascii="Times New Roman" w:hAnsi="Times New Roman" w:cs="Times New Roman"/>
        </w:rPr>
        <w:t xml:space="preserve"> </w:t>
      </w:r>
      <w:r w:rsidRPr="00DE3E73">
        <w:rPr>
          <w:rFonts w:ascii="Times New Roman" w:hAnsi="Times New Roman" w:cs="Times New Roman"/>
          <w:b/>
        </w:rPr>
        <w:t>működési támogatást biztosít.</w:t>
      </w:r>
    </w:p>
    <w:p w:rsidR="00EF073F" w:rsidRPr="00DE3E73" w:rsidRDefault="00EF073F" w:rsidP="00EF07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F073F" w:rsidRPr="00631394" w:rsidRDefault="00EF073F" w:rsidP="00EF073F">
      <w:pPr>
        <w:jc w:val="both"/>
        <w:rPr>
          <w:rFonts w:ascii="Times New Roman" w:hAnsi="Times New Roman" w:cs="Times New Roman"/>
          <w:highlight w:val="lightGray"/>
        </w:rPr>
      </w:pPr>
      <w:r w:rsidRPr="00631394">
        <w:rPr>
          <w:rFonts w:ascii="Times New Roman" w:hAnsi="Times New Roman" w:cs="Times New Roman"/>
          <w:highlight w:val="lightGray"/>
        </w:rPr>
        <w:t xml:space="preserve">2.2. A gyepmesteri telep szüneteltetése idejére az önkormányzat kiadás hiányában működési támogatást nem biztosít. A szünetelés tényét a </w:t>
      </w:r>
      <w:proofErr w:type="spellStart"/>
      <w:r w:rsidRPr="00631394">
        <w:rPr>
          <w:rFonts w:ascii="Times New Roman" w:hAnsi="Times New Roman" w:cs="Times New Roman"/>
          <w:highlight w:val="lightGray"/>
        </w:rPr>
        <w:t>Tiva-Szolg</w:t>
      </w:r>
      <w:proofErr w:type="spellEnd"/>
      <w:r w:rsidRPr="00631394">
        <w:rPr>
          <w:rFonts w:ascii="Times New Roman" w:hAnsi="Times New Roman" w:cs="Times New Roman"/>
          <w:highlight w:val="lightGray"/>
        </w:rPr>
        <w:t xml:space="preserve"> Kft haladéktalanul köteles bejelenteni az önkormányzatnak. </w:t>
      </w:r>
    </w:p>
    <w:p w:rsidR="00EF073F" w:rsidRPr="00631394" w:rsidRDefault="00EF073F" w:rsidP="00EF073F">
      <w:pPr>
        <w:jc w:val="both"/>
        <w:rPr>
          <w:rFonts w:ascii="Times New Roman" w:hAnsi="Times New Roman" w:cs="Times New Roman"/>
          <w:highlight w:val="lightGray"/>
        </w:rPr>
      </w:pPr>
    </w:p>
    <w:p w:rsidR="00EF073F" w:rsidRDefault="00EF073F" w:rsidP="00EF07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DE3E73">
        <w:rPr>
          <w:rFonts w:ascii="Times New Roman" w:hAnsi="Times New Roman" w:cs="Times New Roman"/>
        </w:rPr>
        <w:t xml:space="preserve">A havi működési támogatást </w:t>
      </w:r>
      <w:r w:rsidRPr="00DE3E73">
        <w:rPr>
          <w:rFonts w:ascii="Times New Roman" w:hAnsi="Times New Roman" w:cs="Times New Roman"/>
          <w:b/>
        </w:rPr>
        <w:t>utólag a tárgyhónapot követő 6. napjáig</w:t>
      </w:r>
      <w:r w:rsidRPr="00DE3E73">
        <w:rPr>
          <w:rFonts w:ascii="Times New Roman" w:hAnsi="Times New Roman" w:cs="Times New Roman"/>
        </w:rPr>
        <w:t xml:space="preserve"> utalja át az </w:t>
      </w:r>
      <w:r w:rsidRPr="00DE3E73">
        <w:rPr>
          <w:rFonts w:ascii="Times New Roman" w:hAnsi="Times New Roman" w:cs="Times New Roman"/>
          <w:b/>
          <w:bCs/>
        </w:rPr>
        <w:t>Önkormányzat</w:t>
      </w:r>
      <w:r w:rsidRPr="00DE3E73">
        <w:rPr>
          <w:rFonts w:ascii="Times New Roman" w:hAnsi="Times New Roman" w:cs="Times New Roman"/>
        </w:rPr>
        <w:t xml:space="preserve"> a </w:t>
      </w:r>
      <w:proofErr w:type="spellStart"/>
      <w:r w:rsidRPr="00DE3E73">
        <w:rPr>
          <w:rFonts w:ascii="Times New Roman" w:hAnsi="Times New Roman" w:cs="Times New Roman"/>
          <w:b/>
          <w:bCs/>
        </w:rPr>
        <w:t>Tiva-Szolg</w:t>
      </w:r>
      <w:proofErr w:type="spellEnd"/>
      <w:r w:rsidRPr="00DE3E73">
        <w:rPr>
          <w:rFonts w:ascii="Times New Roman" w:hAnsi="Times New Roman" w:cs="Times New Roman"/>
          <w:b/>
          <w:bCs/>
        </w:rPr>
        <w:t xml:space="preserve"> </w:t>
      </w:r>
      <w:r w:rsidRPr="00DE3E73">
        <w:rPr>
          <w:rFonts w:ascii="Times New Roman" w:hAnsi="Times New Roman" w:cs="Times New Roman"/>
          <w:b/>
        </w:rPr>
        <w:t>Nonprofit</w:t>
      </w:r>
      <w:r w:rsidRPr="00DE3E73">
        <w:rPr>
          <w:rFonts w:ascii="Times New Roman" w:hAnsi="Times New Roman" w:cs="Times New Roman"/>
          <w:b/>
          <w:bCs/>
        </w:rPr>
        <w:t xml:space="preserve"> Kft.</w:t>
      </w:r>
      <w:r w:rsidRPr="00DE3E73">
        <w:rPr>
          <w:rFonts w:ascii="Times New Roman" w:hAnsi="Times New Roman" w:cs="Times New Roman"/>
        </w:rPr>
        <w:t xml:space="preserve"> alábbi pénzforgalmi számlaszámára: 68700016-10131501-00000000</w:t>
      </w:r>
      <w:r w:rsidRPr="00DE3E73">
        <w:rPr>
          <w:rFonts w:ascii="Times New Roman" w:hAnsi="Times New Roman" w:cs="Times New Roman"/>
          <w:b/>
        </w:rPr>
        <w:t>.</w:t>
      </w:r>
      <w:r w:rsidRPr="00DE3E73">
        <w:rPr>
          <w:rFonts w:ascii="Times New Roman" w:hAnsi="Times New Roman" w:cs="Times New Roman"/>
        </w:rPr>
        <w:t xml:space="preserve"> </w:t>
      </w:r>
    </w:p>
    <w:p w:rsidR="00EF073F" w:rsidRPr="00AF0046" w:rsidRDefault="00EF073F" w:rsidP="00EF073F">
      <w:pPr>
        <w:jc w:val="both"/>
        <w:rPr>
          <w:rFonts w:ascii="Times New Roman" w:hAnsi="Times New Roman" w:cs="Times New Roman"/>
        </w:rPr>
      </w:pPr>
      <w:r w:rsidRPr="008F20C8">
        <w:rPr>
          <w:rFonts w:ascii="Times New Roman" w:hAnsi="Times New Roman" w:cs="Times New Roman"/>
          <w:b/>
        </w:rPr>
        <w:t xml:space="preserve">Amennyiben </w:t>
      </w:r>
      <w:r w:rsidRPr="008F20C8">
        <w:rPr>
          <w:rFonts w:ascii="Times New Roman" w:hAnsi="Times New Roman" w:cs="Times New Roman"/>
        </w:rPr>
        <w:t xml:space="preserve">a </w:t>
      </w:r>
      <w:proofErr w:type="spellStart"/>
      <w:r w:rsidRPr="008F20C8">
        <w:rPr>
          <w:rFonts w:ascii="Times New Roman" w:hAnsi="Times New Roman" w:cs="Times New Roman"/>
        </w:rPr>
        <w:t>Tiva-Szolg</w:t>
      </w:r>
      <w:proofErr w:type="spellEnd"/>
      <w:r w:rsidRPr="008F20C8">
        <w:rPr>
          <w:rFonts w:ascii="Times New Roman" w:hAnsi="Times New Roman" w:cs="Times New Roman"/>
        </w:rPr>
        <w:t xml:space="preserve"> Nonprofit Kft.</w:t>
      </w:r>
      <w:r w:rsidRPr="008F20C8">
        <w:rPr>
          <w:rFonts w:ascii="Times New Roman" w:hAnsi="Times New Roman" w:cs="Times New Roman"/>
          <w:b/>
        </w:rPr>
        <w:t xml:space="preserve"> feladatellátásához szükséges,</w:t>
      </w:r>
      <w:r w:rsidRPr="008F20C8">
        <w:rPr>
          <w:rFonts w:ascii="Times New Roman" w:hAnsi="Times New Roman" w:cs="Times New Roman"/>
        </w:rPr>
        <w:t xml:space="preserve"> úgy a költségvetésben szereplő összeg keretén belül, a </w:t>
      </w:r>
      <w:proofErr w:type="spellStart"/>
      <w:r w:rsidRPr="008F20C8">
        <w:rPr>
          <w:rFonts w:ascii="Times New Roman" w:hAnsi="Times New Roman" w:cs="Times New Roman"/>
          <w:b/>
        </w:rPr>
        <w:t>Tiva-Szolg</w:t>
      </w:r>
      <w:proofErr w:type="spellEnd"/>
      <w:r w:rsidRPr="008F20C8">
        <w:rPr>
          <w:rFonts w:ascii="Times New Roman" w:hAnsi="Times New Roman" w:cs="Times New Roman"/>
          <w:b/>
        </w:rPr>
        <w:t xml:space="preserve"> Nonprofit Kft. indokolt írásbeli kérésére Önkormányzat gondoskodik a havi részleten felüli összeg utalásáról</w:t>
      </w:r>
      <w:r w:rsidRPr="008F20C8">
        <w:rPr>
          <w:rFonts w:ascii="Times New Roman" w:hAnsi="Times New Roman" w:cs="Times New Roman"/>
        </w:rPr>
        <w:t>.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</w:p>
    <w:p w:rsidR="00EF073F" w:rsidRPr="00DE3E73" w:rsidRDefault="00EF073F" w:rsidP="00EF073F">
      <w:pPr>
        <w:tabs>
          <w:tab w:val="num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DE3E73">
        <w:rPr>
          <w:rFonts w:ascii="Times New Roman" w:hAnsi="Times New Roman" w:cs="Times New Roman"/>
        </w:rPr>
        <w:t xml:space="preserve">. A </w:t>
      </w:r>
      <w:r w:rsidRPr="00DE3E73">
        <w:rPr>
          <w:rFonts w:ascii="Times New Roman" w:hAnsi="Times New Roman" w:cs="Times New Roman"/>
          <w:b/>
        </w:rPr>
        <w:t xml:space="preserve">működési támogatás összege az általános forgalmi adóra is fedezetet biztosít. </w:t>
      </w:r>
      <w:r w:rsidRPr="00DE3E73">
        <w:rPr>
          <w:rFonts w:ascii="Times New Roman" w:hAnsi="Times New Roman" w:cs="Times New Roman"/>
        </w:rPr>
        <w:t xml:space="preserve">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Kft-nek a működési támogatást</w:t>
      </w:r>
      <w:r w:rsidRPr="00DE3E73">
        <w:rPr>
          <w:rFonts w:ascii="Times New Roman" w:hAnsi="Times New Roman" w:cs="Times New Roman"/>
          <w:b/>
        </w:rPr>
        <w:t xml:space="preserve"> tárgyévben kell felhasználnia, kivéve a munkabért és az ahhoz kapcsolódó közterheket, </w:t>
      </w:r>
      <w:r w:rsidRPr="00DE3E73">
        <w:rPr>
          <w:rFonts w:ascii="Times New Roman" w:hAnsi="Times New Roman" w:cs="Times New Roman"/>
        </w:rPr>
        <w:t>a támogatás erre fordítandó részét a</w:t>
      </w:r>
      <w:r w:rsidRPr="00DE3E73">
        <w:rPr>
          <w:rFonts w:ascii="Times New Roman" w:hAnsi="Times New Roman" w:cs="Times New Roman"/>
          <w:b/>
        </w:rPr>
        <w:t xml:space="preserve"> tárgyévet követő év első hónap huszadik napjáig kell felhasználnia. </w:t>
      </w:r>
      <w:r w:rsidRPr="00DE3E73">
        <w:rPr>
          <w:rFonts w:ascii="Times New Roman" w:hAnsi="Times New Roman" w:cs="Times New Roman"/>
        </w:rPr>
        <w:t xml:space="preserve">A </w:t>
      </w:r>
      <w:r w:rsidRPr="00DE3E73">
        <w:rPr>
          <w:rFonts w:ascii="Times New Roman" w:hAnsi="Times New Roman" w:cs="Times New Roman"/>
          <w:b/>
        </w:rPr>
        <w:t>fel nem használt</w:t>
      </w:r>
      <w:r w:rsidRPr="00DE3E73">
        <w:rPr>
          <w:rFonts w:ascii="Times New Roman" w:hAnsi="Times New Roman" w:cs="Times New Roman"/>
        </w:rPr>
        <w:t xml:space="preserve"> támogatási összeget legkésőbb az éves beszámolóval egyidejűleg </w:t>
      </w:r>
      <w:r w:rsidRPr="00DE3E73">
        <w:rPr>
          <w:rFonts w:ascii="Times New Roman" w:hAnsi="Times New Roman" w:cs="Times New Roman"/>
          <w:b/>
        </w:rPr>
        <w:t>köteles visszautalni</w:t>
      </w:r>
      <w:r w:rsidRPr="00DE3E73">
        <w:rPr>
          <w:rFonts w:ascii="Times New Roman" w:hAnsi="Times New Roman" w:cs="Times New Roman"/>
        </w:rPr>
        <w:t xml:space="preserve"> az Önkormányzat </w:t>
      </w:r>
      <w:r w:rsidRPr="00DE3E73">
        <w:rPr>
          <w:rFonts w:ascii="Times New Roman" w:hAnsi="Times New Roman" w:cs="Times New Roman"/>
          <w:b/>
        </w:rPr>
        <w:t>11744144-15404761 számú pénzforgalmi számlájára</w:t>
      </w:r>
      <w:r w:rsidRPr="00DE3E73">
        <w:rPr>
          <w:rFonts w:ascii="Times New Roman" w:hAnsi="Times New Roman" w:cs="Times New Roman"/>
        </w:rPr>
        <w:t>.</w:t>
      </w:r>
    </w:p>
    <w:p w:rsidR="00EF073F" w:rsidRPr="00DE3E73" w:rsidRDefault="00EF073F" w:rsidP="00EF073F">
      <w:pPr>
        <w:contextualSpacing/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Kft. tudomásul veszi, hogy az önkormányzat a jelen szerződés megszegésével kapcsolatban 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</w:t>
      </w:r>
      <w:proofErr w:type="spellStart"/>
      <w:r w:rsidRPr="00DE3E73">
        <w:rPr>
          <w:rFonts w:ascii="Times New Roman" w:hAnsi="Times New Roman" w:cs="Times New Roman"/>
        </w:rPr>
        <w:t>Kft-vel</w:t>
      </w:r>
      <w:proofErr w:type="spellEnd"/>
      <w:r w:rsidRPr="00DE3E73">
        <w:rPr>
          <w:rFonts w:ascii="Times New Roman" w:hAnsi="Times New Roman" w:cs="Times New Roman"/>
        </w:rPr>
        <w:t xml:space="preserve"> szemben felmerülő igényeit, </w:t>
      </w:r>
      <w:proofErr w:type="gramStart"/>
      <w:r w:rsidRPr="00DE3E73">
        <w:rPr>
          <w:rFonts w:ascii="Times New Roman" w:hAnsi="Times New Roman" w:cs="Times New Roman"/>
        </w:rPr>
        <w:t>ezen</w:t>
      </w:r>
      <w:proofErr w:type="gramEnd"/>
      <w:r w:rsidRPr="00DE3E73">
        <w:rPr>
          <w:rFonts w:ascii="Times New Roman" w:hAnsi="Times New Roman" w:cs="Times New Roman"/>
        </w:rPr>
        <w:t xml:space="preserve"> szerződés alapján </w:t>
      </w:r>
      <w:r w:rsidRPr="00DE3E73">
        <w:rPr>
          <w:rFonts w:ascii="Times New Roman" w:hAnsi="Times New Roman" w:cs="Times New Roman"/>
          <w:b/>
        </w:rPr>
        <w:t>azonnali beszedési megbízás útján érvényesíti.</w:t>
      </w:r>
    </w:p>
    <w:p w:rsidR="00EF073F" w:rsidRPr="00DE3E73" w:rsidRDefault="00EF073F" w:rsidP="00EF073F">
      <w:pPr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EF073F" w:rsidRPr="00DE3E73" w:rsidRDefault="00EF073F" w:rsidP="00EF073F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2.5</w:t>
      </w:r>
      <w:r w:rsidRPr="00DE3E73">
        <w:rPr>
          <w:rFonts w:ascii="Times New Roman" w:hAnsi="Times New Roman" w:cs="Times New Roman"/>
        </w:rPr>
        <w:t>. Az Áht. 50/A §</w:t>
      </w:r>
      <w:proofErr w:type="spellStart"/>
      <w:r w:rsidRPr="00DE3E73">
        <w:rPr>
          <w:rFonts w:ascii="Times New Roman" w:hAnsi="Times New Roman" w:cs="Times New Roman"/>
        </w:rPr>
        <w:t>-ában</w:t>
      </w:r>
      <w:proofErr w:type="spellEnd"/>
      <w:r w:rsidRPr="00DE3E73">
        <w:rPr>
          <w:rFonts w:ascii="Times New Roman" w:hAnsi="Times New Roman" w:cs="Times New Roman"/>
        </w:rPr>
        <w:t xml:space="preserve"> foglaltak alapján a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vállalja, hogy valamennyi fizetési számlájára vonatkozóan,</w:t>
      </w:r>
      <w:r w:rsidRPr="00DE3E73">
        <w:rPr>
          <w:rFonts w:ascii="Times New Roman" w:hAnsi="Times New Roman" w:cs="Times New Roman"/>
        </w:rPr>
        <w:t xml:space="preserve"> Tiszavasvári Város Önkormányzata javára szóló beszedési megbízás benyújtására vonatkozó </w:t>
      </w:r>
      <w:r w:rsidRPr="00DE3E73">
        <w:rPr>
          <w:rFonts w:ascii="Times New Roman" w:hAnsi="Times New Roman" w:cs="Times New Roman"/>
          <w:b/>
        </w:rPr>
        <w:t xml:space="preserve">felhatalmazó nyilatkozatot ad a pénzügyi fedezethiány miatt nem teljesíthető fizetési megbízás esetére </w:t>
      </w:r>
      <w:r w:rsidRPr="00DE3E73">
        <w:rPr>
          <w:rFonts w:ascii="Times New Roman" w:hAnsi="Times New Roman" w:cs="Times New Roman"/>
        </w:rPr>
        <w:t xml:space="preserve">a követelés legfeljebb </w:t>
      </w:r>
      <w:r w:rsidRPr="00DE3E73">
        <w:rPr>
          <w:rFonts w:ascii="Times New Roman" w:hAnsi="Times New Roman" w:cs="Times New Roman"/>
          <w:b/>
        </w:rPr>
        <w:t>35 napra való sorba állítására vonatkozó rendelkezéssel együtt.</w:t>
      </w:r>
    </w:p>
    <w:p w:rsidR="00EF073F" w:rsidRPr="00DE3E73" w:rsidRDefault="00EF073F" w:rsidP="00EF073F">
      <w:pPr>
        <w:contextualSpacing/>
        <w:jc w:val="both"/>
        <w:rPr>
          <w:rFonts w:ascii="Times New Roman" w:hAnsi="Times New Roman" w:cs="Times New Roman"/>
          <w:b/>
        </w:rPr>
      </w:pPr>
    </w:p>
    <w:p w:rsidR="00EF073F" w:rsidRPr="00DE3E73" w:rsidRDefault="00EF073F" w:rsidP="00EF073F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2.6</w:t>
      </w:r>
      <w:r w:rsidRPr="00DE3E73">
        <w:rPr>
          <w:rFonts w:ascii="Times New Roman" w:hAnsi="Times New Roman" w:cs="Times New Roman"/>
        </w:rPr>
        <w:t xml:space="preserve">. A szakmai és pénzügyi </w:t>
      </w:r>
      <w:r w:rsidRPr="00DE3E73">
        <w:rPr>
          <w:rFonts w:ascii="Times New Roman" w:hAnsi="Times New Roman" w:cs="Times New Roman"/>
          <w:b/>
        </w:rPr>
        <w:t>beszámoló elmulasztása, illetve határidőn túli benyújtása esetén</w:t>
      </w:r>
      <w:r w:rsidRPr="00DE3E73">
        <w:rPr>
          <w:rFonts w:ascii="Times New Roman" w:hAnsi="Times New Roman" w:cs="Times New Roman"/>
        </w:rPr>
        <w:t xml:space="preserve">, 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Kft. a támogatási összeget maradéktalanul visszautalja az Önkormányzat </w:t>
      </w:r>
      <w:r w:rsidRPr="00DE3E73">
        <w:rPr>
          <w:rFonts w:ascii="Times New Roman" w:hAnsi="Times New Roman" w:cs="Times New Roman"/>
          <w:b/>
        </w:rPr>
        <w:t>11744144-15404761 számú pénzforgalmi számlájára.</w:t>
      </w:r>
    </w:p>
    <w:p w:rsidR="00EF073F" w:rsidRPr="00DE3E73" w:rsidRDefault="00EF073F" w:rsidP="00EF073F">
      <w:pPr>
        <w:tabs>
          <w:tab w:val="num" w:pos="720"/>
          <w:tab w:val="right" w:leader="dot" w:pos="5670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trike/>
          <w:color w:val="C0504D" w:themeColor="accent2"/>
          <w:lang w:eastAsia="hu-HU"/>
        </w:rPr>
      </w:pP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b/>
          <w:lang w:eastAsia="hu-HU"/>
        </w:rPr>
        <w:t>3.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Szakmai garanciák </w:t>
      </w: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3.1.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Nonprofit Kft. kijelenti</w:t>
      </w:r>
      <w:r w:rsidRPr="00DE3E73">
        <w:rPr>
          <w:rFonts w:ascii="Times New Roman" w:eastAsia="Times New Roman" w:hAnsi="Times New Roman" w:cs="Times New Roman"/>
          <w:lang w:eastAsia="hu-HU"/>
        </w:rPr>
        <w:t>, hogy jelen szerződés 1. pontjában megjelölt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Tiszavasvári városi </w:t>
      </w:r>
      <w:r>
        <w:rPr>
          <w:rFonts w:ascii="Times New Roman" w:eastAsia="Times New Roman" w:hAnsi="Times New Roman" w:cs="Times New Roman"/>
          <w:b/>
          <w:lang w:eastAsia="hu-HU"/>
        </w:rPr>
        <w:t>gyepmesteri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telep működtetése és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ebbefogás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feladatot képes ellátni.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Nonprofit Kft.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vállalja, a feladat-ellátási kötelezettség címzettjeként az átvételt követően gondoskodik az ellátás folyamatos és zökkenőmentes működtetéséről a szakmai előírások betartása mellett</w:t>
      </w:r>
      <w:r>
        <w:rPr>
          <w:rFonts w:ascii="Times New Roman" w:eastAsia="Times New Roman" w:hAnsi="Times New Roman" w:cs="Times New Roman"/>
          <w:lang w:eastAsia="hu-HU"/>
        </w:rPr>
        <w:t xml:space="preserve"> a v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árosi </w:t>
      </w:r>
      <w:r>
        <w:rPr>
          <w:rFonts w:ascii="Times New Roman" w:eastAsia="Times New Roman" w:hAnsi="Times New Roman" w:cs="Times New Roman"/>
          <w:lang w:eastAsia="hu-HU"/>
        </w:rPr>
        <w:t>gyepmesteri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telep képviselő-testülete által elfogadott Szervezeti és Működési Szabályzata előírásait is betartva. </w:t>
      </w: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3.2.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Nonprofit Kft.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köteles a feladatellátásra vonatkozó mindenkori jogszabályokat, szabványokat, hatósági, szakhatósági és műszaki előírásokat betartani.</w:t>
      </w: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DE3E73">
        <w:rPr>
          <w:rFonts w:ascii="Times New Roman" w:eastAsia="Times New Roman" w:hAnsi="Times New Roman" w:cs="Times New Roman"/>
          <w:bCs/>
          <w:lang w:eastAsia="hu-HU"/>
        </w:rPr>
        <w:t xml:space="preserve">3.3.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Nonprofit Kft.</w:t>
      </w:r>
      <w:r w:rsidRPr="00DE3E73">
        <w:rPr>
          <w:rFonts w:ascii="Times New Roman" w:eastAsia="Times New Roman" w:hAnsi="Times New Roman" w:cs="Times New Roman"/>
          <w:bCs/>
          <w:lang w:eastAsia="hu-HU"/>
        </w:rPr>
        <w:t xml:space="preserve"> köteles jelen szerződésben szabályozott feladatellátás </w:t>
      </w:r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tekintetében az </w:t>
      </w:r>
      <w:r w:rsidRPr="008F20C8">
        <w:rPr>
          <w:rFonts w:ascii="Times New Roman" w:eastAsia="Times New Roman" w:hAnsi="Times New Roman" w:cs="Times New Roman"/>
          <w:b/>
          <w:bCs/>
          <w:lang w:eastAsia="hu-HU"/>
        </w:rPr>
        <w:t>Önkormányzat részére évente beszámolni</w:t>
      </w:r>
      <w:r w:rsidRPr="008F20C8">
        <w:rPr>
          <w:rFonts w:ascii="Times New Roman" w:eastAsia="Times New Roman" w:hAnsi="Times New Roman" w:cs="Times New Roman"/>
          <w:bCs/>
          <w:lang w:eastAsia="hu-HU"/>
        </w:rPr>
        <w:t>, legkésőbb a tárgyévet követő év május 31. napjáig.</w:t>
      </w:r>
      <w:r w:rsidRPr="00DE3E73">
        <w:rPr>
          <w:rFonts w:ascii="Times New Roman" w:eastAsia="Times New Roman" w:hAnsi="Times New Roman" w:cs="Times New Roman"/>
          <w:bCs/>
          <w:lang w:eastAsia="hu-HU"/>
        </w:rPr>
        <w:t xml:space="preserve"> </w:t>
      </w: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3.4. Felek vállalják, hogy a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működési alapdokumentumok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(különösen működési engedély;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szervezeti és működési szabályzat, díjtételek meghatározása)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tekintetében együttműködnek a jelen szerződés alapján szükséges módosítások elvégzésében.</w:t>
      </w: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3.5.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. Nonprofit Kft.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vállalja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hogy a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feladatellátás folyamatossága érdekében gondoskodik a működési engedély megszerzéséről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valamint a működés megkezdéséhez, illetve jogszerű feladatellátás fenntartásához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szükséges tőke és likviditás biztosításáról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. Nonprofit Kft. </w:t>
      </w:r>
      <w:r w:rsidRPr="00DE3E73">
        <w:rPr>
          <w:rFonts w:ascii="Times New Roman" w:eastAsia="Times New Roman" w:hAnsi="Times New Roman" w:cs="Times New Roman"/>
          <w:lang w:eastAsia="ar-SA"/>
        </w:rPr>
        <w:t xml:space="preserve">köteles jelen szerződés megkötését követően 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 xml:space="preserve">haladéktalanul, az illetékes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ar-SA"/>
        </w:rPr>
        <w:t>álletegészségügyi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ar-SA"/>
        </w:rPr>
        <w:t xml:space="preserve"> hatóságtól működési engedélyt kérni</w:t>
      </w:r>
      <w:r w:rsidRPr="00DE3E73">
        <w:rPr>
          <w:rFonts w:ascii="Times New Roman" w:eastAsia="Times New Roman" w:hAnsi="Times New Roman" w:cs="Times New Roman"/>
          <w:lang w:eastAsia="ar-SA"/>
        </w:rPr>
        <w:t xml:space="preserve">. Köteles továbbá a feladatellátás 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>teljes időtartama alatt jogerős és érvényes működési engedéllyel rendelkezni.</w:t>
      </w:r>
    </w:p>
    <w:p w:rsidR="00EF073F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F073F" w:rsidRPr="00650637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631394">
        <w:rPr>
          <w:rFonts w:ascii="Times New Roman" w:eastAsia="Times New Roman" w:hAnsi="Times New Roman" w:cs="Times New Roman"/>
          <w:highlight w:val="lightGray"/>
          <w:lang w:eastAsia="ar-SA"/>
        </w:rPr>
        <w:t xml:space="preserve">3.6. A </w:t>
      </w:r>
      <w:proofErr w:type="spellStart"/>
      <w:r w:rsidRPr="00631394">
        <w:rPr>
          <w:rFonts w:ascii="Times New Roman" w:eastAsia="Times New Roman" w:hAnsi="Times New Roman" w:cs="Times New Roman"/>
          <w:highlight w:val="lightGray"/>
          <w:lang w:eastAsia="ar-SA"/>
        </w:rPr>
        <w:t>Tiva-Szolg</w:t>
      </w:r>
      <w:proofErr w:type="spellEnd"/>
      <w:r w:rsidRPr="00631394">
        <w:rPr>
          <w:rFonts w:ascii="Times New Roman" w:eastAsia="Times New Roman" w:hAnsi="Times New Roman" w:cs="Times New Roman"/>
          <w:highlight w:val="lightGray"/>
          <w:lang w:eastAsia="ar-SA"/>
        </w:rPr>
        <w:t xml:space="preserve"> Kft. ügyvezetője jogosult a működési feltételek folyamatos vizsgálata mellett a gyepmesteri telep szüneteltetését vagy működési engedélye módosítását megkérni az illetékes hatóságoktól, az Önkormányzat azonnal tájékoztatása mellett.</w:t>
      </w:r>
      <w:r w:rsidRPr="0065063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EF073F" w:rsidRPr="00631394" w:rsidRDefault="00EF073F" w:rsidP="00EF073F">
      <w:pPr>
        <w:pStyle w:val="Listaszerbekezds"/>
        <w:numPr>
          <w:ilvl w:val="0"/>
          <w:numId w:val="2"/>
        </w:numPr>
        <w:jc w:val="both"/>
        <w:rPr>
          <w:b/>
          <w:u w:val="single"/>
        </w:rPr>
      </w:pPr>
      <w:r w:rsidRPr="00DE3E73">
        <w:rPr>
          <w:b/>
        </w:rPr>
        <w:t>A tárgyi feltételek biztosításával kapcsolatos kérdések</w:t>
      </w:r>
    </w:p>
    <w:p w:rsidR="00EF073F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F20C8">
        <w:rPr>
          <w:rFonts w:ascii="Times New Roman" w:eastAsia="Times New Roman" w:hAnsi="Times New Roman" w:cs="Times New Roman"/>
          <w:lang w:eastAsia="hu-HU"/>
        </w:rPr>
        <w:t xml:space="preserve">4.1. Az Önkormányzat a feladatellátáshoz szükséges épületet, helyiségeket a </w:t>
      </w:r>
      <w:proofErr w:type="spellStart"/>
      <w:r w:rsidRPr="008F20C8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8F20C8">
        <w:rPr>
          <w:rFonts w:ascii="Times New Roman" w:eastAsia="Times New Roman" w:hAnsi="Times New Roman" w:cs="Times New Roman"/>
          <w:lang w:eastAsia="hu-HU"/>
        </w:rPr>
        <w:t>. Nonprofit Kft. részére ingyenes használatba adta, melyre vonatkozóan külön használati szerződés rendelkezései az irányadóak.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4.2. A feladatellátáshoz beszerzett jelen megállapodás mellékletét képező eszközlista szerinti gépjármű és eszközöket az Önkormányzat ingyenes használatba adja a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Kft részére. </w:t>
      </w: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EF073F" w:rsidRDefault="00EF073F" w:rsidP="00EF073F">
      <w:pPr>
        <w:overflowPunct w:val="0"/>
        <w:autoSpaceDE w:val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4.3.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Nonprofit Kft köteles gondoskodni a feladatellátást szolgáló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ingó </w:t>
      </w:r>
      <w:proofErr w:type="gramStart"/>
      <w:r w:rsidRPr="00DE3E73">
        <w:rPr>
          <w:rFonts w:ascii="Times New Roman" w:eastAsia="Times New Roman" w:hAnsi="Times New Roman" w:cs="Times New Roman"/>
          <w:b/>
          <w:lang w:eastAsia="hu-HU"/>
        </w:rPr>
        <w:t>vagyon vonatkozó</w:t>
      </w:r>
      <w:proofErr w:type="gram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jogszabályok szerinti  tárgyi minimum feltételeknek való megfelelőségéről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ezen belül a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- saját és használatra átadott –  eszközök pótlásáról, javításáról, karbantartásáról, felülvizsgálatáról saját költségén.</w:t>
      </w:r>
    </w:p>
    <w:p w:rsidR="00EF073F" w:rsidRPr="00DE3E73" w:rsidRDefault="00EF073F" w:rsidP="00EF073F">
      <w:pPr>
        <w:overflowPunct w:val="0"/>
        <w:autoSpaceDE w:val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EF073F" w:rsidRPr="00DE3E73" w:rsidRDefault="00EF073F" w:rsidP="00EF073F">
      <w:pPr>
        <w:pStyle w:val="Listaszerbekezds"/>
        <w:numPr>
          <w:ilvl w:val="0"/>
          <w:numId w:val="2"/>
        </w:numPr>
        <w:jc w:val="both"/>
        <w:rPr>
          <w:b/>
        </w:rPr>
      </w:pPr>
      <w:r w:rsidRPr="00DE3E73">
        <w:rPr>
          <w:b/>
        </w:rPr>
        <w:t>Munkavállalókkal kapcsolatos kérdések</w:t>
      </w:r>
    </w:p>
    <w:p w:rsidR="00EF073F" w:rsidRPr="00DE3E73" w:rsidRDefault="00EF073F" w:rsidP="00EF073F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Kft. köteles a feladatellátáshoz szükséges, jogszabályban foglalt</w:t>
      </w:r>
      <w:r>
        <w:rPr>
          <w:rFonts w:ascii="Times New Roman" w:eastAsia="Times New Roman" w:hAnsi="Times New Roman" w:cs="Times New Roman"/>
          <w:lang w:eastAsia="hu-HU"/>
        </w:rPr>
        <w:t>, valamint a t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elep Szervezeti és Működési Szabályzatában a képviselő-testület által meghatározott személyi minimumfeltételeket biztosítani. 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  <w:b/>
        </w:rPr>
      </w:pPr>
    </w:p>
    <w:p w:rsidR="00EF073F" w:rsidRPr="00DE3E73" w:rsidRDefault="00EF073F" w:rsidP="00EF073F">
      <w:pPr>
        <w:pStyle w:val="Listaszerbekezds"/>
        <w:numPr>
          <w:ilvl w:val="0"/>
          <w:numId w:val="2"/>
        </w:numPr>
        <w:contextualSpacing/>
        <w:jc w:val="both"/>
        <w:rPr>
          <w:b/>
        </w:rPr>
      </w:pPr>
      <w:r w:rsidRPr="00DE3E73">
        <w:rPr>
          <w:b/>
        </w:rPr>
        <w:t>Ellenőrzés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6.1. 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Kft. köteles az </w:t>
      </w:r>
      <w:r w:rsidRPr="00DE3E73">
        <w:rPr>
          <w:rFonts w:ascii="Times New Roman" w:hAnsi="Times New Roman" w:cs="Times New Roman"/>
          <w:b/>
        </w:rPr>
        <w:t>önkormányzat eseti kérésére</w:t>
      </w:r>
      <w:r w:rsidRPr="00DE3E73">
        <w:rPr>
          <w:rFonts w:ascii="Times New Roman" w:hAnsi="Times New Roman" w:cs="Times New Roman"/>
        </w:rPr>
        <w:t xml:space="preserve"> a szerződéssel érintett feladatellátásról </w:t>
      </w:r>
      <w:r w:rsidRPr="00DE3E73">
        <w:rPr>
          <w:rFonts w:ascii="Times New Roman" w:hAnsi="Times New Roman" w:cs="Times New Roman"/>
          <w:b/>
        </w:rPr>
        <w:t>írásos, számadatokkal alátámasztott tájékoztatót készíteni.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6.2. Az </w:t>
      </w:r>
      <w:r w:rsidRPr="00DE3E73">
        <w:rPr>
          <w:rFonts w:ascii="Times New Roman" w:hAnsi="Times New Roman" w:cs="Times New Roman"/>
          <w:b/>
        </w:rPr>
        <w:t>önkormányzat jogosult</w:t>
      </w:r>
      <w:r w:rsidRPr="00DE3E73">
        <w:rPr>
          <w:rFonts w:ascii="Times New Roman" w:hAnsi="Times New Roman" w:cs="Times New Roman"/>
        </w:rPr>
        <w:t xml:space="preserve"> – illetve jogszabályban meghatározott esetekben köteles – 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Kft. szerződésben vállalt kötelezettségei teljesítését </w:t>
      </w:r>
      <w:r w:rsidRPr="00DE3E73">
        <w:rPr>
          <w:rFonts w:ascii="Times New Roman" w:hAnsi="Times New Roman" w:cs="Times New Roman"/>
          <w:b/>
        </w:rPr>
        <w:t>bármikor ellenőrizni.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6.3. A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köteles</w:t>
      </w:r>
      <w:r w:rsidRPr="00DE3E73">
        <w:rPr>
          <w:rFonts w:ascii="Times New Roman" w:hAnsi="Times New Roman" w:cs="Times New Roman"/>
        </w:rPr>
        <w:t xml:space="preserve"> az önkormányzat meghatalmazott képviselőivel </w:t>
      </w:r>
      <w:r w:rsidRPr="00DE3E73">
        <w:rPr>
          <w:rFonts w:ascii="Times New Roman" w:hAnsi="Times New Roman" w:cs="Times New Roman"/>
          <w:b/>
        </w:rPr>
        <w:t>együttműködni. Köteles az önkormányzat meghatalmazott képviselői részére minden az ellenőrzés elvégzéséhez szükséges támogatást megadni</w:t>
      </w:r>
      <w:r w:rsidRPr="00DE3E73">
        <w:rPr>
          <w:rFonts w:ascii="Times New Roman" w:hAnsi="Times New Roman" w:cs="Times New Roman"/>
        </w:rPr>
        <w:t xml:space="preserve">, így különösen a számviteli nyilvántartásba betekintést engedni, valamint a szerződésben vállalt tevékenységvégzésre, </w:t>
      </w:r>
      <w:r w:rsidRPr="00DE3E73">
        <w:rPr>
          <w:rFonts w:ascii="Times New Roman" w:hAnsi="Times New Roman" w:cs="Times New Roman"/>
        </w:rPr>
        <w:lastRenderedPageBreak/>
        <w:t>illetve egyébként a gazdálkodására vonatkozó minden rendelkezésre álló adatot és információt megadni.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6.4. A </w:t>
      </w:r>
      <w:proofErr w:type="spellStart"/>
      <w:r w:rsidRPr="00DE3E73">
        <w:rPr>
          <w:rFonts w:ascii="Times New Roman" w:hAnsi="Times New Roman" w:cs="Times New Roman"/>
          <w:b/>
          <w:bCs/>
        </w:rPr>
        <w:t>Tiva-Szolg</w:t>
      </w:r>
      <w:proofErr w:type="spellEnd"/>
      <w:r w:rsidRPr="00DE3E73">
        <w:rPr>
          <w:rFonts w:ascii="Times New Roman" w:hAnsi="Times New Roman" w:cs="Times New Roman"/>
          <w:b/>
          <w:bCs/>
        </w:rPr>
        <w:t xml:space="preserve"> </w:t>
      </w:r>
      <w:r w:rsidRPr="00DE3E73">
        <w:rPr>
          <w:rFonts w:ascii="Times New Roman" w:hAnsi="Times New Roman" w:cs="Times New Roman"/>
          <w:b/>
        </w:rPr>
        <w:t>Nonprofit</w:t>
      </w:r>
      <w:r w:rsidRPr="00DE3E73">
        <w:rPr>
          <w:rFonts w:ascii="Times New Roman" w:hAnsi="Times New Roman" w:cs="Times New Roman"/>
          <w:b/>
          <w:bCs/>
        </w:rPr>
        <w:t xml:space="preserve"> Kft. </w:t>
      </w:r>
      <w:r w:rsidRPr="00DE3E73">
        <w:rPr>
          <w:rFonts w:ascii="Times New Roman" w:hAnsi="Times New Roman" w:cs="Times New Roman"/>
        </w:rPr>
        <w:t xml:space="preserve">köteles azonnal írásban jelenteni az </w:t>
      </w:r>
      <w:r w:rsidRPr="00DE3E73">
        <w:rPr>
          <w:rFonts w:ascii="Times New Roman" w:hAnsi="Times New Roman" w:cs="Times New Roman"/>
          <w:b/>
          <w:bCs/>
        </w:rPr>
        <w:t>Önkormányzatnak</w:t>
      </w:r>
      <w:r w:rsidRPr="00DE3E73">
        <w:rPr>
          <w:rFonts w:ascii="Times New Roman" w:hAnsi="Times New Roman" w:cs="Times New Roman"/>
        </w:rPr>
        <w:t>, ha a feladat ellátás folyamatossága bármilyen okból kifolyólag veszélybe kerül.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  <w:b/>
          <w:u w:val="single"/>
        </w:rPr>
      </w:pPr>
    </w:p>
    <w:p w:rsidR="00EF073F" w:rsidRPr="00DE3E73" w:rsidRDefault="00EF073F" w:rsidP="00EF073F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 w:rsidRPr="00DE3E73">
        <w:rPr>
          <w:b/>
        </w:rPr>
        <w:t>Szerződés felmondása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  <w:b/>
          <w:u w:val="single"/>
        </w:rPr>
      </w:pP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b/>
        </w:rPr>
      </w:pPr>
      <w:r w:rsidRPr="00DE3E73">
        <w:rPr>
          <w:rFonts w:ascii="Times New Roman" w:eastAsia="Times New Roman" w:hAnsi="Times New Roman" w:cs="Times New Roman"/>
        </w:rPr>
        <w:t xml:space="preserve">7.1. Felek megállapodnak abban, hogy jelen szerződést </w:t>
      </w:r>
      <w:r w:rsidRPr="00DE3E73">
        <w:rPr>
          <w:rFonts w:ascii="Times New Roman" w:eastAsia="Times New Roman" w:hAnsi="Times New Roman" w:cs="Times New Roman"/>
          <w:b/>
        </w:rPr>
        <w:t>rendes felmondással nem lehet felmondani.</w:t>
      </w: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7.2. Felek megállapodnak abban, hogy jelen </w:t>
      </w:r>
      <w:proofErr w:type="gramStart"/>
      <w:r w:rsidRPr="00DE3E73">
        <w:rPr>
          <w:rFonts w:ascii="Times New Roman" w:hAnsi="Times New Roman" w:cs="Times New Roman"/>
        </w:rPr>
        <w:t xml:space="preserve">szerződés </w:t>
      </w:r>
      <w:r w:rsidRPr="00DE3E73">
        <w:rPr>
          <w:rFonts w:ascii="Times New Roman" w:hAnsi="Times New Roman" w:cs="Times New Roman"/>
          <w:b/>
        </w:rPr>
        <w:t>írásban</w:t>
      </w:r>
      <w:proofErr w:type="gramEnd"/>
      <w:r w:rsidRPr="00DE3E73">
        <w:rPr>
          <w:rFonts w:ascii="Times New Roman" w:hAnsi="Times New Roman" w:cs="Times New Roman"/>
          <w:b/>
        </w:rPr>
        <w:t>, közös megegyezéssel</w:t>
      </w:r>
      <w:r w:rsidRPr="00DE3E73">
        <w:rPr>
          <w:rFonts w:ascii="Times New Roman" w:hAnsi="Times New Roman" w:cs="Times New Roman"/>
        </w:rPr>
        <w:t xml:space="preserve"> megszüntethető. </w:t>
      </w:r>
    </w:p>
    <w:p w:rsidR="00EF073F" w:rsidRPr="00DE3E73" w:rsidRDefault="00EF073F" w:rsidP="00EF073F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</w:rPr>
      </w:pPr>
    </w:p>
    <w:p w:rsidR="00EF073F" w:rsidRPr="00DE3E73" w:rsidRDefault="00EF073F" w:rsidP="00EF073F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.3.</w:t>
      </w:r>
      <w:r w:rsidRPr="00DE3E73">
        <w:rPr>
          <w:rFonts w:ascii="Times New Roman" w:hAnsi="Times New Roman" w:cs="Times New Roman"/>
        </w:rPr>
        <w:t xml:space="preserve"> A </w:t>
      </w:r>
      <w:proofErr w:type="spellStart"/>
      <w:r w:rsidRPr="00DE3E73">
        <w:rPr>
          <w:rFonts w:ascii="Times New Roman" w:hAnsi="Times New Roman" w:cs="Times New Roman"/>
          <w:b/>
          <w:bCs/>
        </w:rPr>
        <w:t>Tiva-Szolg</w:t>
      </w:r>
      <w:proofErr w:type="spellEnd"/>
      <w:r w:rsidRPr="00DE3E73">
        <w:rPr>
          <w:rFonts w:ascii="Times New Roman" w:hAnsi="Times New Roman" w:cs="Times New Roman"/>
          <w:b/>
          <w:bCs/>
        </w:rPr>
        <w:t xml:space="preserve"> Nonprofit Kft. </w:t>
      </w:r>
      <w:r w:rsidRPr="00DE3E73">
        <w:rPr>
          <w:rFonts w:ascii="Times New Roman" w:hAnsi="Times New Roman" w:cs="Times New Roman"/>
          <w:b/>
        </w:rPr>
        <w:t>a szerződést 3 hónapos rendkívüli felmondással</w:t>
      </w:r>
      <w:r w:rsidRPr="00DE3E73">
        <w:rPr>
          <w:rFonts w:ascii="Times New Roman" w:hAnsi="Times New Roman" w:cs="Times New Roman"/>
        </w:rPr>
        <w:t xml:space="preserve"> abban az esetben mondhatja fel, ha az </w:t>
      </w:r>
      <w:r w:rsidRPr="00DE3E73">
        <w:rPr>
          <w:rFonts w:ascii="Times New Roman" w:hAnsi="Times New Roman" w:cs="Times New Roman"/>
          <w:b/>
          <w:bCs/>
        </w:rPr>
        <w:t>Önkormányzat</w:t>
      </w:r>
      <w:r w:rsidRPr="00DE3E73">
        <w:rPr>
          <w:rFonts w:ascii="Times New Roman" w:hAnsi="Times New Roman" w:cs="Times New Roman"/>
        </w:rPr>
        <w:t xml:space="preserve"> a jelen szerződésben meghatározott közfeladatok ellátásához szükséges </w:t>
      </w:r>
      <w:r w:rsidRPr="00DE3E73">
        <w:rPr>
          <w:rFonts w:ascii="Times New Roman" w:hAnsi="Times New Roman" w:cs="Times New Roman"/>
          <w:b/>
        </w:rPr>
        <w:t>működési támogatást nem tudja biztosítani</w:t>
      </w:r>
      <w:r w:rsidRPr="00DE3E73">
        <w:rPr>
          <w:rFonts w:ascii="Times New Roman" w:hAnsi="Times New Roman" w:cs="Times New Roman"/>
        </w:rPr>
        <w:t xml:space="preserve"> és ezzel lehetetlenné teszi a </w:t>
      </w:r>
      <w:proofErr w:type="spellStart"/>
      <w:r w:rsidRPr="00DE3E73">
        <w:rPr>
          <w:rFonts w:ascii="Times New Roman" w:hAnsi="Times New Roman" w:cs="Times New Roman"/>
          <w:bCs/>
        </w:rPr>
        <w:t>Tiva-Szolg</w:t>
      </w:r>
      <w:proofErr w:type="spellEnd"/>
      <w:r w:rsidRPr="00DE3E73">
        <w:rPr>
          <w:rFonts w:ascii="Times New Roman" w:hAnsi="Times New Roman" w:cs="Times New Roman"/>
          <w:bCs/>
        </w:rPr>
        <w:t xml:space="preserve"> Nonprofit Kft.</w:t>
      </w:r>
      <w:r w:rsidRPr="00DE3E73">
        <w:rPr>
          <w:rFonts w:ascii="Times New Roman" w:hAnsi="Times New Roman" w:cs="Times New Roman"/>
          <w:b/>
          <w:bCs/>
        </w:rPr>
        <w:t xml:space="preserve"> </w:t>
      </w:r>
      <w:r w:rsidRPr="00DE3E73">
        <w:rPr>
          <w:rFonts w:ascii="Times New Roman" w:hAnsi="Times New Roman" w:cs="Times New Roman"/>
        </w:rPr>
        <w:t>ez irányú további működését.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</w:p>
    <w:p w:rsidR="00EF073F" w:rsidRPr="00DE3E73" w:rsidRDefault="00EF073F" w:rsidP="00EF073F">
      <w:pPr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  <w:b/>
        </w:rPr>
        <w:t>8.</w:t>
      </w:r>
      <w:r w:rsidRPr="00DE3E73">
        <w:rPr>
          <w:rFonts w:ascii="Times New Roman" w:hAnsi="Times New Roman" w:cs="Times New Roman"/>
          <w:b/>
        </w:rPr>
        <w:tab/>
        <w:t xml:space="preserve">Egyéb rendelkezések </w:t>
      </w: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</w:rPr>
      </w:pPr>
      <w:r w:rsidRPr="00DE3E73">
        <w:rPr>
          <w:rFonts w:ascii="Times New Roman" w:eastAsia="Times New Roman" w:hAnsi="Times New Roman" w:cs="Times New Roman"/>
        </w:rPr>
        <w:t>8.1. A jelen megállapodásban nem szabályozott kérdések tekintetében a Polgári Törvénykönyv és a vonatkozó jogszabályok rendelkezései az irányadók.</w:t>
      </w: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E3E73">
        <w:rPr>
          <w:rFonts w:ascii="Times New Roman" w:eastAsia="Times New Roman" w:hAnsi="Times New Roman" w:cs="Times New Roman"/>
          <w:color w:val="000000"/>
          <w:lang w:eastAsia="hu-HU"/>
        </w:rPr>
        <w:t>8.2. Felek megállapodnak abban, hogy jelen szerződéssel kapcsolatban jognyilatkozat érvényesen kizárólag írásban tehető.</w:t>
      </w:r>
    </w:p>
    <w:p w:rsidR="00EF073F" w:rsidRPr="00DE3E73" w:rsidRDefault="00EF073F" w:rsidP="00EF073F">
      <w:pPr>
        <w:keepNext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E3E73">
        <w:rPr>
          <w:rFonts w:ascii="Times New Roman" w:eastAsia="Times New Roman" w:hAnsi="Times New Roman" w:cs="Times New Roman"/>
          <w:lang w:eastAsia="ar-SA"/>
        </w:rPr>
        <w:t xml:space="preserve">8.3. </w:t>
      </w:r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Az Önkormányzat (a továbbiakban e pont alkalmazásában: Adatkezelő) tájékoztatja a Kft-t,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Infotv</w:t>
      </w:r>
      <w:proofErr w:type="spellEnd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.) foglalt adatvédelmi és adatkezelési szabályokat betartja, azoknak megfelelően jár el. Adatkezelő tájékoztatja a </w:t>
      </w:r>
      <w:proofErr w:type="spellStart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Kft.-t</w:t>
      </w:r>
      <w:proofErr w:type="spellEnd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, hogy jelen szerződésben rögzített adataikat a vonatkozó jogszabályoknak megfelelően, a szerződéses jogviszonyból eredő jogi kötelezettség teljesítése érdekében kezeli. Ezen túlmenően tájékoztatja a Kft-t, hogy a kapcsolattartásra szolgáló adataikkal kizárólag a kapcsolattartás céljából rendelkezik. Az adatok kizárólag jogszabályban és belső szabályzatban meghatározott irattárazási ideig tárolhatók. A Kft-nek joga van bármikor kérelmezni Adatkezelőtől a rá vonatkozó adatokhoz való hozzáférést, azok helyesbítését, törlését vagy kezelésének korlátozását, és tiltakozhatnak személyes adatainak kezelése ellen. A Kft. jelen szerződés aláírásával hozzájárul ahhoz, hogy a hivatkozott jogszabályok alapján Adatkezelő személyes adatait a fent említettek szerint kezelje.</w:t>
      </w:r>
    </w:p>
    <w:p w:rsidR="00EF073F" w:rsidRPr="00DE3E73" w:rsidRDefault="00EF073F" w:rsidP="00EF073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8.4. Jelen szerződést Tiszavasvári Város Önkormányzata </w:t>
      </w:r>
      <w:proofErr w:type="gramStart"/>
      <w:r w:rsidRPr="00DE3E73">
        <w:rPr>
          <w:rFonts w:ascii="Times New Roman" w:eastAsia="Times New Roman" w:hAnsi="Times New Roman" w:cs="Times New Roman"/>
          <w:lang w:eastAsia="hu-HU"/>
        </w:rPr>
        <w:t>Képviselő-testülete …</w:t>
      </w:r>
      <w:proofErr w:type="gramEnd"/>
      <w:r w:rsidRPr="00DE3E73">
        <w:rPr>
          <w:rFonts w:ascii="Times New Roman" w:eastAsia="Times New Roman" w:hAnsi="Times New Roman" w:cs="Times New Roman"/>
          <w:lang w:eastAsia="hu-HU"/>
        </w:rPr>
        <w:t>/2023. (V.25.) Kt. számú határozatával hagyta jóvá.</w:t>
      </w:r>
    </w:p>
    <w:p w:rsidR="00EF073F" w:rsidRPr="00DE3E73" w:rsidRDefault="00EF073F" w:rsidP="00EF073F">
      <w:pPr>
        <w:keepNext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3E73">
        <w:rPr>
          <w:rFonts w:ascii="Times New Roman" w:eastAsia="Times New Roman" w:hAnsi="Times New Roman" w:cs="Times New Roman"/>
          <w:lang w:eastAsia="ar-SA"/>
        </w:rPr>
        <w:t>8.5. Szerződő Felek kijelentik, hogy a jelen szerződésben foglaltakat elolvasták, megértették, és mint a szerződéses akaratuknak mindenben megfelelőt, jóváhagyólag saját kezűleg aláírták 5 eredeti példányban.</w:t>
      </w: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</w:p>
    <w:p w:rsidR="00EF073F" w:rsidRPr="00DE3E73" w:rsidRDefault="00EF073F" w:rsidP="00EF073F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>Tiszavasvári, 2024. …………………..</w:t>
      </w:r>
    </w:p>
    <w:p w:rsidR="00EF073F" w:rsidRPr="00DE3E73" w:rsidRDefault="00EF073F" w:rsidP="00EF073F">
      <w:pPr>
        <w:ind w:firstLine="708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>…………………………………                             ……………………………</w:t>
      </w:r>
    </w:p>
    <w:p w:rsidR="00EF073F" w:rsidRPr="00DE3E73" w:rsidRDefault="00EF073F" w:rsidP="00EF073F">
      <w:pPr>
        <w:ind w:firstLine="708"/>
        <w:rPr>
          <w:rFonts w:ascii="Times New Roman" w:hAnsi="Times New Roman" w:cs="Times New Roman"/>
          <w:b/>
        </w:rPr>
      </w:pP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</w:t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  <w:t xml:space="preserve">Tiszavasvári Város Önkormányzata </w:t>
      </w:r>
    </w:p>
    <w:p w:rsidR="00EF073F" w:rsidRPr="00DE3E73" w:rsidRDefault="00EF073F" w:rsidP="00EF073F">
      <w:pPr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  <w:b/>
        </w:rPr>
        <w:t xml:space="preserve"> </w:t>
      </w:r>
      <w:r w:rsidRPr="00DE3E73">
        <w:rPr>
          <w:rFonts w:ascii="Times New Roman" w:hAnsi="Times New Roman" w:cs="Times New Roman"/>
          <w:b/>
        </w:rPr>
        <w:tab/>
        <w:t xml:space="preserve">  Dr. </w:t>
      </w:r>
      <w:proofErr w:type="spellStart"/>
      <w:r w:rsidRPr="00DE3E73">
        <w:rPr>
          <w:rFonts w:ascii="Times New Roman" w:hAnsi="Times New Roman" w:cs="Times New Roman"/>
          <w:b/>
        </w:rPr>
        <w:t>Groncsák</w:t>
      </w:r>
      <w:proofErr w:type="spellEnd"/>
      <w:r w:rsidRPr="00DE3E73">
        <w:rPr>
          <w:rFonts w:ascii="Times New Roman" w:hAnsi="Times New Roman" w:cs="Times New Roman"/>
          <w:b/>
        </w:rPr>
        <w:t xml:space="preserve"> Andrea</w:t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  <w:t>Szőke Zoltán</w:t>
      </w:r>
    </w:p>
    <w:p w:rsidR="00EF073F" w:rsidRPr="00DE3E73" w:rsidRDefault="00EF073F" w:rsidP="00EF073F">
      <w:pPr>
        <w:ind w:left="992" w:firstLine="424"/>
        <w:rPr>
          <w:rFonts w:ascii="Times New Roman" w:hAnsi="Times New Roman" w:cs="Times New Roman"/>
          <w:b/>
        </w:rPr>
      </w:pPr>
      <w:proofErr w:type="gramStart"/>
      <w:r w:rsidRPr="00DE3E73">
        <w:rPr>
          <w:rFonts w:ascii="Times New Roman" w:hAnsi="Times New Roman" w:cs="Times New Roman"/>
          <w:b/>
        </w:rPr>
        <w:t>ügyvezető</w:t>
      </w:r>
      <w:proofErr w:type="gramEnd"/>
      <w:r w:rsidRPr="00DE3E73">
        <w:rPr>
          <w:rFonts w:ascii="Times New Roman" w:hAnsi="Times New Roman" w:cs="Times New Roman"/>
          <w:b/>
        </w:rPr>
        <w:t xml:space="preserve"> </w:t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  <w:t>polgármester</w:t>
      </w:r>
    </w:p>
    <w:p w:rsidR="00EF073F" w:rsidRPr="00DE3E73" w:rsidRDefault="00EF073F" w:rsidP="00EF073F">
      <w:pPr>
        <w:contextualSpacing/>
        <w:jc w:val="both"/>
        <w:rPr>
          <w:rFonts w:ascii="Times New Roman" w:hAnsi="Times New Roman" w:cs="Times New Roman"/>
          <w:color w:val="C0504D" w:themeColor="accent2"/>
        </w:rPr>
      </w:pPr>
    </w:p>
    <w:p w:rsidR="00EF073F" w:rsidRPr="00631394" w:rsidRDefault="00EF073F" w:rsidP="00EF073F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E3E73">
        <w:rPr>
          <w:rFonts w:ascii="Times New Roman" w:hAnsi="Times New Roman" w:cs="Times New Roman"/>
          <w:color w:val="000000" w:themeColor="text1"/>
        </w:rPr>
        <w:t>Pénzügyi ellenjegyző</w:t>
      </w:r>
      <w:proofErr w:type="gramStart"/>
      <w:r w:rsidRPr="00DE3E73">
        <w:rPr>
          <w:rFonts w:ascii="Times New Roman" w:hAnsi="Times New Roman" w:cs="Times New Roman"/>
          <w:color w:val="000000" w:themeColor="text1"/>
        </w:rPr>
        <w:t>: …</w:t>
      </w:r>
      <w:proofErr w:type="gramEnd"/>
      <w:r w:rsidRPr="00DE3E73">
        <w:rPr>
          <w:rFonts w:ascii="Times New Roman" w:hAnsi="Times New Roman" w:cs="Times New Roman"/>
          <w:color w:val="000000" w:themeColor="text1"/>
        </w:rPr>
        <w:t>…………………………..</w:t>
      </w:r>
    </w:p>
    <w:tbl>
      <w:tblPr>
        <w:tblW w:w="100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8583"/>
      </w:tblGrid>
      <w:tr w:rsidR="00EF073F" w:rsidRPr="00EB7A1B" w:rsidTr="00030F8C">
        <w:trPr>
          <w:trHeight w:val="315"/>
        </w:trPr>
        <w:tc>
          <w:tcPr>
            <w:tcW w:w="10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 xml:space="preserve">GYEPMESTERI TELEP </w:t>
            </w:r>
          </w:p>
        </w:tc>
      </w:tr>
      <w:tr w:rsidR="00EF073F" w:rsidRPr="00EB7A1B" w:rsidTr="00030F8C">
        <w:trPr>
          <w:trHeight w:val="315"/>
        </w:trPr>
        <w:tc>
          <w:tcPr>
            <w:tcW w:w="10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eszközlista</w:t>
            </w:r>
          </w:p>
        </w:tc>
      </w:tr>
      <w:tr w:rsidR="00EF073F" w:rsidRPr="00EB7A1B" w:rsidTr="00030F8C">
        <w:trPr>
          <w:trHeight w:val="34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Mennyiség</w:t>
            </w: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</w:t>
            </w:r>
            <w:proofErr w:type="gramEnd"/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db)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MAN SYN1E TGE gépjármű RXD-154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Kutyabefogó hurok </w:t>
            </w:r>
          </w:p>
        </w:tc>
      </w:tr>
      <w:tr w:rsidR="00EF073F" w:rsidRPr="00EB7A1B" w:rsidTr="00030F8C">
        <w:trPr>
          <w:trHeight w:val="6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Műtőasztal, elektromos: 120 x 58 cm-es rozsdamentes asztallap, Porfestett lábbal, oldalán rögzítési lehetőség, min. magasság: 78 cm,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max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magasság: 112 cm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+ Rácsos asztalhosszabbító, rögzítővel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+ </w:t>
            </w:r>
            <w:proofErr w:type="gram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Infúzió tartó</w:t>
            </w:r>
            <w:proofErr w:type="gram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rögzítővel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+ Műtőasztalhoz műszertálca, rögzítővel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Hűtőszekrény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Mérleg, állatorvosi,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Soehnle</w:t>
            </w:r>
            <w:proofErr w:type="spellEnd"/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Hőlégsterilizátor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20 l (CBM) 2431/</w:t>
            </w:r>
            <w:proofErr w:type="gram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Lámpa, vizsgálólámpa LED KS-Q7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Hulladékgyűjtő rozsdamentes 12 l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Hulladékgyűjtő rozsdamentes 20 l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Törlő adagoló hajtogatott papírhoz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Fertőtlenítő adagoló 0,45-1 l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Szekrény fali, 60x30x60 cm, kulcsos</w:t>
            </w:r>
          </w:p>
        </w:tc>
      </w:tr>
      <w:tr w:rsidR="00EF073F" w:rsidRPr="00EB7A1B" w:rsidTr="00030F8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Szekrény kartoték 5 fiókos, fém fiókkal, 35x51x131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Hegar-Olsen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féle tűfogó - 14 cm hosszú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csipesz - egyenes horgas  13 cm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csipesz - 15 cm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Hartmann-féle idegentest fogó - 14 cm hosszú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olló hajlított - hegyes-tompa 14 cm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olló hajlított - tompa-tompa  14 cm 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Olló egyenes - hegyes-tompa  18 cm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Érfogó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Pean-féle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fogazás nélkül - hajlított 12 cm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Érfogó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Pean-féle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fogazás nélkül - hajlított 14,5 cm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Hegar-Olsen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féle tűfogó - 17 cm hosszú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Varratszedő olló  - 12 cm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Érfogó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Pean-féle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fogazás nélkül - egyenes 12 cm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Kutyaház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Natura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M-L, 104 x 72 x 68 cm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Kutyaketrec ABC-ZOO 91 x 61 x 66 cm, fekete, 2 ajtó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Kutyaketrec ABC-ZOO 122 x 79 x 86 cm, fekete, 2 ajtó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Szájkosár Műanyag M fekete                 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Szájkosár Műanyag L fekete                  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Szájkosár Műanyag L-XL fekete            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fém itatótál 1.8l/20cm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fém itatótál 2.8l/24cm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Classic hosszabbítható póráz L-XL 2m/25mm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Classic póráz L-XL 1m/25mm fekete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Nyakörv Classic S-M 30-45cm/15mm fekete </w:t>
            </w:r>
          </w:p>
        </w:tc>
      </w:tr>
      <w:tr w:rsidR="00EF073F" w:rsidRPr="00EB7A1B" w:rsidTr="00030F8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3F" w:rsidRPr="00EB7A1B" w:rsidRDefault="00EF073F" w:rsidP="00030F8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Nyakörv Classic L-XL 40-65cm/25mm fekete </w:t>
            </w:r>
          </w:p>
        </w:tc>
      </w:tr>
    </w:tbl>
    <w:p w:rsidR="003C5ADE" w:rsidRDefault="003C5ADE"/>
    <w:sectPr w:rsidR="003C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F0B"/>
    <w:multiLevelType w:val="hybridMultilevel"/>
    <w:tmpl w:val="C2FE29FC"/>
    <w:lvl w:ilvl="0" w:tplc="371216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0233E"/>
    <w:multiLevelType w:val="hybridMultilevel"/>
    <w:tmpl w:val="19B46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050"/>
    <w:multiLevelType w:val="hybridMultilevel"/>
    <w:tmpl w:val="CAA4739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F"/>
    <w:rsid w:val="003C5ADE"/>
    <w:rsid w:val="00C560A1"/>
    <w:rsid w:val="00CE476D"/>
    <w:rsid w:val="00E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073F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EF073F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EF073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073F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EF073F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EF073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2034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dcterms:created xsi:type="dcterms:W3CDTF">2024-08-08T13:21:00Z</dcterms:created>
  <dcterms:modified xsi:type="dcterms:W3CDTF">2024-08-12T13:37:00Z</dcterms:modified>
</cp:coreProperties>
</file>