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3FF7A2E" w:rsidR="00F77EC6" w:rsidRPr="00F307C3" w:rsidRDefault="004F0855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966B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71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</w:t>
      </w:r>
      <w:r w:rsidR="00966B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9756B22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má</w:t>
      </w:r>
      <w:r w:rsidR="00C71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jus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66B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4F08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BE9A2A1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4. má</w:t>
      </w:r>
      <w:r w:rsidR="00C7119F">
        <w:rPr>
          <w:rFonts w:ascii="Times New Roman" w:eastAsia="Times New Roman" w:hAnsi="Times New Roman" w:cs="Times New Roman"/>
          <w:sz w:val="24"/>
          <w:szCs w:val="24"/>
          <w:lang w:eastAsia="hu-HU"/>
        </w:rPr>
        <w:t>ju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 w:rsidR="00966B93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4F0855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6C487761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37E8D816" w14:textId="77777777" w:rsidR="004F0855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35DD81C" w14:textId="77777777" w:rsidR="00966B93" w:rsidRPr="00EB779E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8F">
        <w:rPr>
          <w:rFonts w:ascii="Times New Roman" w:hAnsi="Times New Roman" w:cs="Times New Roman"/>
          <w:sz w:val="24"/>
          <w:szCs w:val="24"/>
        </w:rPr>
        <w:t xml:space="preserve">1. Előterjesztés </w:t>
      </w:r>
      <w:r>
        <w:rPr>
          <w:rFonts w:ascii="Times New Roman" w:hAnsi="Times New Roman" w:cs="Times New Roman"/>
          <w:sz w:val="24"/>
          <w:szCs w:val="24"/>
        </w:rPr>
        <w:t xml:space="preserve">Tiszavasvári Város Helyi Építési Szabályzatáról szóló 11/2020. (IV.7.) önkormányzati rendeletének módosításáról </w:t>
      </w:r>
    </w:p>
    <w:p w14:paraId="12386F1C" w14:textId="77777777" w:rsidR="00966B93" w:rsidRDefault="00966B93" w:rsidP="00966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A0B3CD9" w14:textId="77777777" w:rsidR="00966B93" w:rsidRPr="00C82335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 w:rsidRPr="00C82335">
        <w:rPr>
          <w:rFonts w:ascii="Times New Roman" w:hAnsi="Times New Roman" w:cs="Times New Roman"/>
          <w:sz w:val="24"/>
          <w:szCs w:val="24"/>
        </w:rPr>
        <w:t xml:space="preserve">a </w:t>
      </w:r>
      <w:r w:rsidRPr="00C82335">
        <w:rPr>
          <w:rFonts w:ascii="Times New Roman" w:hAnsi="Times New Roman" w:cs="Times New Roman"/>
          <w:sz w:val="24"/>
        </w:rPr>
        <w:t>Tiszavasvári Város Önkormányzata 2023. évi költségvetési gazdálkodásának végrehajtásáról</w:t>
      </w:r>
    </w:p>
    <w:p w14:paraId="3C2A02BC" w14:textId="77777777" w:rsidR="00966B93" w:rsidRPr="00EB6462" w:rsidRDefault="00966B93" w:rsidP="00966B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B7BF17" w14:textId="77777777" w:rsidR="00966B93" w:rsidRPr="00C9538F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Kisvárosok Szövetségének 2023. évi pénzügyi beszámolójának elfogadásáról</w:t>
      </w:r>
    </w:p>
    <w:p w14:paraId="4E2A9232" w14:textId="77777777" w:rsidR="00966B93" w:rsidRDefault="00966B93" w:rsidP="00966B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3774E2" w14:textId="77777777" w:rsidR="00966B93" w:rsidRPr="00C9538F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Vodafone Hungary által a Polgármesteri Hivatal épületére történő antenna felszereléséhez való hozzájárulásról</w:t>
      </w:r>
    </w:p>
    <w:p w14:paraId="348BF172" w14:textId="77777777" w:rsidR="00966B93" w:rsidRDefault="00966B93" w:rsidP="00966B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BA791A" w14:textId="77777777" w:rsidR="00966B93" w:rsidRPr="00001E8A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Helyi Választási Bizottság tagjainak megválasztásáról</w:t>
      </w:r>
    </w:p>
    <w:p w14:paraId="47C4E0B7" w14:textId="77777777" w:rsidR="00966B93" w:rsidRDefault="00966B93" w:rsidP="00966B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EDB980" w14:textId="77777777" w:rsidR="00966B93" w:rsidRDefault="00966B93" w:rsidP="00966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Tiva-Szolg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Nonprofit Kft. szétválásáról szóló alapítói döntések, valamint a járóbeteg ellátás átszervezéséről szóló döntések részleges visszavonásáról és módosításáról</w:t>
      </w:r>
    </w:p>
    <w:p w14:paraId="48F2485A" w14:textId="77777777" w:rsidR="00966B93" w:rsidRDefault="00966B93" w:rsidP="00966B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CE9145" w14:textId="77777777" w:rsidR="00966B93" w:rsidRPr="00C9538F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Tiva-Szolg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Nonprofit Kft. közszolgáltatási szerződés alapján végzett 2023. évi tevékenységéről szóló beszámolóról</w:t>
      </w:r>
    </w:p>
    <w:p w14:paraId="3CA7BF1C" w14:textId="77777777" w:rsidR="00966B93" w:rsidRDefault="00966B93" w:rsidP="00966B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A5B741C" w14:textId="77777777" w:rsidR="00966B93" w:rsidRPr="00C9538F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tiszavasvári 1679/2/A/20 helyrajzi számú és a tiszavasvári 1679/2/A/14 helyrajzi számú lakás ingatlanok értékesítésére kötendő adásvételi szerződések jóváhagyásáról</w:t>
      </w:r>
    </w:p>
    <w:p w14:paraId="71820EF7" w14:textId="77777777" w:rsidR="00966B93" w:rsidRDefault="00966B93" w:rsidP="00966B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850DCC" w14:textId="77777777" w:rsidR="00966B93" w:rsidRPr="001D69B6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 w:rsidRPr="001D69B6">
        <w:rPr>
          <w:rFonts w:ascii="Times New Roman" w:hAnsi="Times New Roman" w:cs="Times New Roman"/>
          <w:bCs/>
          <w:sz w:val="24"/>
          <w:szCs w:val="24"/>
        </w:rPr>
        <w:t>az Esélytér Intézményfenntartó Központ telephely engedélyezési kérelm</w:t>
      </w:r>
      <w:r>
        <w:rPr>
          <w:rFonts w:ascii="Times New Roman" w:hAnsi="Times New Roman" w:cs="Times New Roman"/>
          <w:bCs/>
          <w:sz w:val="24"/>
          <w:szCs w:val="24"/>
        </w:rPr>
        <w:t>éről</w:t>
      </w:r>
    </w:p>
    <w:p w14:paraId="7C6F0C85" w14:textId="77777777" w:rsidR="00966B93" w:rsidRDefault="00966B93" w:rsidP="00966B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403A1C" w14:textId="77777777" w:rsidR="00966B93" w:rsidRPr="001D69B6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 w:rsidRPr="001D69B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 2024. évi üzleti tervéről</w:t>
      </w:r>
    </w:p>
    <w:p w14:paraId="7A021E4F" w14:textId="77777777" w:rsidR="00966B93" w:rsidRDefault="00966B93" w:rsidP="00966B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51AA3F" w14:textId="77777777" w:rsidR="00966B93" w:rsidRPr="00C9538F" w:rsidRDefault="00966B93" w:rsidP="00966B9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Vasvári Hírmondó különszámának megjelentetéséről</w:t>
      </w:r>
    </w:p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3185D"/>
    <w:rsid w:val="00692DC8"/>
    <w:rsid w:val="006A2F71"/>
    <w:rsid w:val="006E023D"/>
    <w:rsid w:val="00726CC7"/>
    <w:rsid w:val="007D3EB3"/>
    <w:rsid w:val="00843147"/>
    <w:rsid w:val="008D6C20"/>
    <w:rsid w:val="009160FF"/>
    <w:rsid w:val="00966B93"/>
    <w:rsid w:val="009774BE"/>
    <w:rsid w:val="009E7D74"/>
    <w:rsid w:val="00A15992"/>
    <w:rsid w:val="00A6614D"/>
    <w:rsid w:val="00AB721F"/>
    <w:rsid w:val="00B504B1"/>
    <w:rsid w:val="00BA7763"/>
    <w:rsid w:val="00BB6FFC"/>
    <w:rsid w:val="00C63155"/>
    <w:rsid w:val="00C7119F"/>
    <w:rsid w:val="00CB6E2F"/>
    <w:rsid w:val="00CF2049"/>
    <w:rsid w:val="00DD18D9"/>
    <w:rsid w:val="00E5103D"/>
    <w:rsid w:val="00E825B8"/>
    <w:rsid w:val="00E85993"/>
    <w:rsid w:val="00EB6272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10</cp:revision>
  <cp:lastPrinted>2024-05-10T06:32:00Z</cp:lastPrinted>
  <dcterms:created xsi:type="dcterms:W3CDTF">2022-11-03T14:10:00Z</dcterms:created>
  <dcterms:modified xsi:type="dcterms:W3CDTF">2024-05-30T12:30:00Z</dcterms:modified>
</cp:coreProperties>
</file>