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40ECD5" w14:textId="77777777" w:rsidR="00F77EC6" w:rsidRPr="00F307C3" w:rsidRDefault="00F77EC6" w:rsidP="00F77EC6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TISZAVASVÁRI VÁROS ÖNKORMÁNYZATA</w:t>
      </w:r>
    </w:p>
    <w:p w14:paraId="25CA5A7B" w14:textId="77777777" w:rsidR="00F77EC6" w:rsidRPr="00F307C3" w:rsidRDefault="00F77EC6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KÉPVISELŐ-TESTÜLETÉNEK</w:t>
      </w:r>
    </w:p>
    <w:p w14:paraId="5EFDF5E0" w14:textId="62B733E0" w:rsidR="00F77EC6" w:rsidRPr="00F307C3" w:rsidRDefault="00527DBF" w:rsidP="00CB6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</w:t>
      </w:r>
      <w:r w:rsidR="006E02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 w:rsidR="00F77EC6"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</w:t>
      </w:r>
      <w:r w:rsidR="00F77EC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6E02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="00F77EC6"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 w:rsidR="00C6315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="006E02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.2</w:t>
      </w:r>
      <w:r w:rsidR="006E02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 w:rsidR="009774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="00F77EC6"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 Kt. számú</w:t>
      </w:r>
    </w:p>
    <w:p w14:paraId="4FCE805E" w14:textId="77777777" w:rsidR="00F77EC6" w:rsidRPr="00F307C3" w:rsidRDefault="00F77EC6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határozata</w:t>
      </w:r>
    </w:p>
    <w:p w14:paraId="401F88DD" w14:textId="77777777" w:rsidR="00F77EC6" w:rsidRPr="00F307C3" w:rsidRDefault="00F77EC6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14D263A6" w14:textId="5B9F562C" w:rsidR="00F77EC6" w:rsidRPr="00F307C3" w:rsidRDefault="00F77EC6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6E02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4. március 28</w:t>
      </w:r>
      <w:r w:rsidR="00527DB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napján megtartott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ren</w:t>
      </w:r>
      <w:r w:rsidR="001F11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</w:t>
      </w:r>
      <w:r w:rsidR="0001518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es</w:t>
      </w:r>
      <w:r w:rsidR="004B462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, </w:t>
      </w:r>
      <w:r w:rsidR="006E02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nyílt</w:t>
      </w:r>
      <w:r w:rsidR="008431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képviselő-testületi ülés</w:t>
      </w: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napirendjeiről</w:t>
      </w:r>
    </w:p>
    <w:p w14:paraId="66459737" w14:textId="77777777" w:rsidR="00F77EC6" w:rsidRPr="00F307C3" w:rsidRDefault="00F77EC6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6E6B18A" w14:textId="77777777" w:rsidR="00B504B1" w:rsidRDefault="00B504B1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6C716DD" w14:textId="5008CB36" w:rsidR="00F77EC6" w:rsidRDefault="00F77EC6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>Tiszavasvári Város Önkormányzatának Képviselő-testülete a 20</w:t>
      </w:r>
      <w:r w:rsidR="00C63155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6E023D">
        <w:rPr>
          <w:rFonts w:ascii="Times New Roman" w:eastAsia="Times New Roman" w:hAnsi="Times New Roman" w:cs="Times New Roman"/>
          <w:sz w:val="24"/>
          <w:szCs w:val="24"/>
          <w:lang w:eastAsia="hu-HU"/>
        </w:rPr>
        <w:t>4. március 28</w:t>
      </w:r>
      <w:r w:rsidR="00527DBF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napján megtartott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ren</w:t>
      </w:r>
      <w:r w:rsidR="007D3EB3">
        <w:rPr>
          <w:rFonts w:ascii="Times New Roman" w:eastAsia="Times New Roman" w:hAnsi="Times New Roman" w:cs="Times New Roman"/>
          <w:sz w:val="24"/>
          <w:szCs w:val="24"/>
          <w:lang w:eastAsia="hu-HU"/>
        </w:rPr>
        <w:t>d</w:t>
      </w:r>
      <w:r w:rsidR="00015186">
        <w:rPr>
          <w:rFonts w:ascii="Times New Roman" w:eastAsia="Times New Roman" w:hAnsi="Times New Roman" w:cs="Times New Roman"/>
          <w:sz w:val="24"/>
          <w:szCs w:val="24"/>
          <w:lang w:eastAsia="hu-HU"/>
        </w:rPr>
        <w:t>es</w:t>
      </w:r>
      <w:r w:rsidR="004B462E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8431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E023D">
        <w:rPr>
          <w:rFonts w:ascii="Times New Roman" w:eastAsia="Times New Roman" w:hAnsi="Times New Roman" w:cs="Times New Roman"/>
          <w:sz w:val="24"/>
          <w:szCs w:val="24"/>
          <w:lang w:eastAsia="hu-HU"/>
        </w:rPr>
        <w:t>nyílt</w:t>
      </w:r>
      <w:r w:rsidR="008431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>ülés napirendjei témában az alábbi döntést hozza:</w:t>
      </w:r>
    </w:p>
    <w:p w14:paraId="6EC4D5C1" w14:textId="77777777" w:rsidR="00F77EC6" w:rsidRDefault="00F77EC6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A9CC423" w14:textId="3E8871B2" w:rsidR="001128D0" w:rsidRDefault="00F77EC6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>A napirendi pontokat az alábbiak szerint fogadja el:</w:t>
      </w:r>
    </w:p>
    <w:p w14:paraId="4E9981D7" w14:textId="7216E8A6" w:rsidR="009774BE" w:rsidRDefault="009774BE" w:rsidP="005D12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37072EA" w14:textId="77777777" w:rsidR="006E023D" w:rsidRPr="006E023D" w:rsidRDefault="006E023D" w:rsidP="006E0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23D">
        <w:rPr>
          <w:rFonts w:ascii="Times New Roman" w:hAnsi="Times New Roman" w:cs="Times New Roman"/>
          <w:sz w:val="24"/>
          <w:szCs w:val="24"/>
          <w:lang w:eastAsia="ar-SA"/>
        </w:rPr>
        <w:t xml:space="preserve">1.Előterjesztés </w:t>
      </w:r>
      <w:r w:rsidRPr="006E023D">
        <w:rPr>
          <w:rFonts w:ascii="Times New Roman" w:hAnsi="Times New Roman" w:cs="Times New Roman"/>
          <w:sz w:val="24"/>
          <w:szCs w:val="24"/>
        </w:rPr>
        <w:t>a lakások és nem lakás célú helyiségek bérletéről és elidegenítéséről, valamint a lakáscélú önkormányzati támogatásról szóló önkormányzati rendelet felülvizsgálatáról</w:t>
      </w:r>
    </w:p>
    <w:p w14:paraId="2BF54E7B" w14:textId="77777777" w:rsidR="006E023D" w:rsidRPr="006E023D" w:rsidRDefault="006E023D" w:rsidP="006E02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14:paraId="7CD090FF" w14:textId="77777777" w:rsidR="006E023D" w:rsidRPr="006E023D" w:rsidRDefault="006E023D" w:rsidP="006E02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023D">
        <w:rPr>
          <w:rFonts w:ascii="Times New Roman" w:hAnsi="Times New Roman" w:cs="Times New Roman"/>
          <w:sz w:val="24"/>
          <w:szCs w:val="24"/>
          <w:lang w:eastAsia="ar-SA"/>
        </w:rPr>
        <w:t xml:space="preserve">2.Előterjesztés </w:t>
      </w:r>
      <w:r w:rsidRPr="006E023D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6E023D"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 w:rsidRPr="006E023D">
        <w:rPr>
          <w:rFonts w:ascii="Times New Roman" w:hAnsi="Times New Roman" w:cs="Times New Roman"/>
          <w:sz w:val="24"/>
          <w:szCs w:val="24"/>
        </w:rPr>
        <w:t xml:space="preserve"> Nonprofit Kft. 2023. évi egyszerűsített éves beszámolójáról és könyvvizsgálói jelentéséről </w:t>
      </w:r>
    </w:p>
    <w:p w14:paraId="685773B1" w14:textId="77777777" w:rsidR="006E023D" w:rsidRPr="006E023D" w:rsidRDefault="006E023D" w:rsidP="006E023D">
      <w:pPr>
        <w:spacing w:after="0" w:line="240" w:lineRule="auto"/>
        <w:ind w:left="1416" w:firstLine="70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14:paraId="7DFE48DB" w14:textId="77777777" w:rsidR="006E023D" w:rsidRPr="006E023D" w:rsidRDefault="006E023D" w:rsidP="006E02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6E023D">
        <w:rPr>
          <w:rFonts w:ascii="Times New Roman" w:hAnsi="Times New Roman" w:cs="Times New Roman"/>
          <w:sz w:val="24"/>
          <w:szCs w:val="24"/>
          <w:lang w:eastAsia="ar-SA"/>
        </w:rPr>
        <w:t xml:space="preserve">3.Előterjesztés </w:t>
      </w:r>
      <w:r w:rsidRPr="006E023D">
        <w:rPr>
          <w:rFonts w:ascii="Times New Roman" w:hAnsi="Times New Roman" w:cs="Times New Roman"/>
          <w:sz w:val="24"/>
          <w:szCs w:val="24"/>
        </w:rPr>
        <w:t xml:space="preserve">Járóbeteg ellátás költségvetési szerv általi működtetésével kapcsolatos döntésekről </w:t>
      </w:r>
    </w:p>
    <w:p w14:paraId="1F3DE78E" w14:textId="77777777" w:rsidR="006E023D" w:rsidRPr="006E023D" w:rsidRDefault="006E023D" w:rsidP="006E023D">
      <w:pPr>
        <w:spacing w:after="0" w:line="240" w:lineRule="auto"/>
        <w:jc w:val="both"/>
        <w:rPr>
          <w:rFonts w:ascii="Times New Roman" w:hAnsi="Times New Roman" w:cs="Times New Roman"/>
          <w:smallCaps/>
          <w:sz w:val="24"/>
          <w:szCs w:val="24"/>
          <w:u w:val="single"/>
          <w:lang w:eastAsia="ar-SA"/>
        </w:rPr>
      </w:pPr>
    </w:p>
    <w:p w14:paraId="18F60923" w14:textId="77777777" w:rsidR="006E023D" w:rsidRDefault="006E023D" w:rsidP="006E023D">
      <w:pPr>
        <w:spacing w:after="0" w:line="240" w:lineRule="auto"/>
        <w:ind w:left="3255" w:hanging="325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25105087"/>
      <w:r w:rsidRPr="006E023D">
        <w:rPr>
          <w:rFonts w:ascii="Times New Roman" w:hAnsi="Times New Roman" w:cs="Times New Roman"/>
          <w:sz w:val="24"/>
          <w:szCs w:val="24"/>
          <w:lang w:eastAsia="ar-SA"/>
        </w:rPr>
        <w:t xml:space="preserve">4. Előterjesztés </w:t>
      </w:r>
      <w:r w:rsidRPr="006E023D">
        <w:rPr>
          <w:rFonts w:ascii="Times New Roman" w:hAnsi="Times New Roman" w:cs="Times New Roman"/>
          <w:sz w:val="24"/>
          <w:szCs w:val="24"/>
        </w:rPr>
        <w:t>az önkormányzatok rendkívüli támogatására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23D">
        <w:rPr>
          <w:rFonts w:ascii="Times New Roman" w:hAnsi="Times New Roman" w:cs="Times New Roman"/>
          <w:sz w:val="24"/>
          <w:szCs w:val="24"/>
        </w:rPr>
        <w:t>vonatkozó igény első alkalommal</w:t>
      </w:r>
    </w:p>
    <w:p w14:paraId="3BCC5323" w14:textId="0E7CAE4E" w:rsidR="006E023D" w:rsidRPr="006E023D" w:rsidRDefault="006E023D" w:rsidP="006E023D">
      <w:pPr>
        <w:spacing w:after="0" w:line="240" w:lineRule="auto"/>
        <w:ind w:left="3255" w:hanging="3255"/>
        <w:jc w:val="both"/>
        <w:rPr>
          <w:rFonts w:ascii="Times New Roman" w:hAnsi="Times New Roman" w:cs="Times New Roman"/>
          <w:sz w:val="24"/>
          <w:szCs w:val="24"/>
        </w:rPr>
      </w:pPr>
      <w:r w:rsidRPr="006E023D">
        <w:rPr>
          <w:rFonts w:ascii="Times New Roman" w:hAnsi="Times New Roman" w:cs="Times New Roman"/>
          <w:sz w:val="24"/>
          <w:szCs w:val="24"/>
        </w:rPr>
        <w:t>történő benyújtásának utólagos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23D">
        <w:rPr>
          <w:rFonts w:ascii="Times New Roman" w:hAnsi="Times New Roman" w:cs="Times New Roman"/>
          <w:sz w:val="24"/>
          <w:szCs w:val="24"/>
        </w:rPr>
        <w:t>elfogadásáról</w:t>
      </w:r>
    </w:p>
    <w:p w14:paraId="289E3D3C" w14:textId="77777777" w:rsidR="006E023D" w:rsidRPr="006E023D" w:rsidRDefault="006E023D" w:rsidP="006E02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14:paraId="7A7AAEEF" w14:textId="77777777" w:rsidR="006E023D" w:rsidRDefault="006E023D" w:rsidP="006E023D">
      <w:pPr>
        <w:spacing w:after="0" w:line="240" w:lineRule="auto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  <w:r w:rsidRPr="006E023D">
        <w:rPr>
          <w:rFonts w:ascii="Times New Roman" w:hAnsi="Times New Roman" w:cs="Times New Roman"/>
          <w:sz w:val="24"/>
          <w:szCs w:val="24"/>
          <w:lang w:eastAsia="ar-SA"/>
        </w:rPr>
        <w:t xml:space="preserve">5. Előterjeszt és </w:t>
      </w:r>
      <w:r w:rsidRPr="006E023D">
        <w:rPr>
          <w:rFonts w:ascii="Times New Roman" w:hAnsi="Times New Roman" w:cs="Times New Roman"/>
          <w:sz w:val="24"/>
          <w:szCs w:val="24"/>
        </w:rPr>
        <w:t>Tiszavasvári Város Önkormányzata 2024. évi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23D">
        <w:rPr>
          <w:rFonts w:ascii="Times New Roman" w:hAnsi="Times New Roman" w:cs="Times New Roman"/>
          <w:sz w:val="24"/>
          <w:szCs w:val="24"/>
        </w:rPr>
        <w:t>összesített közbeszerzési</w:t>
      </w:r>
    </w:p>
    <w:p w14:paraId="656B76C1" w14:textId="38283B60" w:rsidR="006E023D" w:rsidRPr="006E023D" w:rsidRDefault="006E023D" w:rsidP="006E023D">
      <w:pPr>
        <w:spacing w:after="0" w:line="240" w:lineRule="auto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  <w:r w:rsidRPr="006E023D">
        <w:rPr>
          <w:rFonts w:ascii="Times New Roman" w:hAnsi="Times New Roman" w:cs="Times New Roman"/>
          <w:sz w:val="24"/>
          <w:szCs w:val="24"/>
        </w:rPr>
        <w:t xml:space="preserve">tervéről </w:t>
      </w:r>
    </w:p>
    <w:p w14:paraId="66B7B316" w14:textId="77777777" w:rsidR="006E023D" w:rsidRPr="006E023D" w:rsidRDefault="006E023D" w:rsidP="006E023D">
      <w:pPr>
        <w:spacing w:after="0" w:line="240" w:lineRule="auto"/>
        <w:jc w:val="both"/>
        <w:rPr>
          <w:rFonts w:ascii="Times New Roman" w:hAnsi="Times New Roman" w:cs="Times New Roman"/>
          <w:b/>
          <w:bCs/>
          <w:smallCaps/>
          <w:sz w:val="24"/>
          <w:szCs w:val="24"/>
          <w:u w:val="single"/>
          <w:lang w:eastAsia="ar-SA"/>
        </w:rPr>
      </w:pPr>
    </w:p>
    <w:p w14:paraId="305E3F31" w14:textId="77777777" w:rsidR="006E023D" w:rsidRPr="006E023D" w:rsidRDefault="006E023D" w:rsidP="006E02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023D">
        <w:rPr>
          <w:rFonts w:ascii="Times New Roman" w:hAnsi="Times New Roman" w:cs="Times New Roman"/>
          <w:sz w:val="24"/>
          <w:szCs w:val="24"/>
          <w:lang w:eastAsia="ar-SA"/>
        </w:rPr>
        <w:t>6. Előterjesztés a TOP-1.1.1-15-SB1-2016-00005 azonosítószámú „Iparterület kialakítása Tiszavasváriban” című pályázat Támogatási szerződésének 6. módosításának utólagos elfogadásáról</w:t>
      </w:r>
    </w:p>
    <w:p w14:paraId="2AAAF95E" w14:textId="77777777" w:rsidR="006E023D" w:rsidRPr="006E023D" w:rsidRDefault="006E023D" w:rsidP="006E023D">
      <w:pPr>
        <w:spacing w:after="0" w:line="240" w:lineRule="auto"/>
        <w:ind w:left="1416" w:firstLine="70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14:paraId="7C2D5852" w14:textId="613D72F2" w:rsidR="006E023D" w:rsidRPr="006E023D" w:rsidRDefault="006E023D" w:rsidP="006E023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023D">
        <w:rPr>
          <w:rFonts w:ascii="Times New Roman" w:hAnsi="Times New Roman" w:cs="Times New Roman"/>
          <w:sz w:val="24"/>
          <w:szCs w:val="24"/>
          <w:lang w:eastAsia="ar-SA"/>
        </w:rPr>
        <w:t xml:space="preserve">7. Előterjesztés „Belterületi utak fejlesztése Tiszavasváriban” című TOP_PLUSZ-1.2.3-21-SB1-2022-00040 azonosítószámú pályázat kivitelezésére vonatkozó közbeszerzési eljárás megindításáról </w:t>
      </w:r>
      <w:r w:rsidRPr="006E023D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72A2456F" w14:textId="77777777" w:rsidR="006E023D" w:rsidRPr="006E023D" w:rsidRDefault="006E023D" w:rsidP="006E023D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14:paraId="564EB912" w14:textId="77777777" w:rsidR="006E023D" w:rsidRPr="006E023D" w:rsidRDefault="006E023D" w:rsidP="006E023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E023D">
        <w:rPr>
          <w:rFonts w:ascii="Times New Roman" w:hAnsi="Times New Roman" w:cs="Times New Roman"/>
          <w:sz w:val="24"/>
          <w:szCs w:val="24"/>
          <w:lang w:eastAsia="ar-SA"/>
        </w:rPr>
        <w:t>8. Előterjesztés Fehér-sziki kilátó és felépítmény üzemeltetési szerződésről</w:t>
      </w:r>
    </w:p>
    <w:p w14:paraId="251ECA39" w14:textId="77777777" w:rsidR="006E023D" w:rsidRPr="006E023D" w:rsidRDefault="006E023D" w:rsidP="006E023D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14:paraId="2940A8A7" w14:textId="77777777" w:rsidR="006E023D" w:rsidRPr="006E023D" w:rsidRDefault="006E023D" w:rsidP="006E02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023D">
        <w:rPr>
          <w:rFonts w:ascii="Times New Roman" w:hAnsi="Times New Roman" w:cs="Times New Roman"/>
          <w:sz w:val="24"/>
          <w:szCs w:val="24"/>
          <w:lang w:eastAsia="ar-SA"/>
        </w:rPr>
        <w:t>9. Előterjesztés „</w:t>
      </w:r>
      <w:proofErr w:type="spellStart"/>
      <w:r w:rsidRPr="006E023D">
        <w:rPr>
          <w:rFonts w:ascii="Times New Roman" w:hAnsi="Times New Roman" w:cs="Times New Roman"/>
          <w:sz w:val="24"/>
          <w:szCs w:val="24"/>
          <w:lang w:eastAsia="ar-SA"/>
        </w:rPr>
        <w:t>Tisztitsuk</w:t>
      </w:r>
      <w:proofErr w:type="spellEnd"/>
      <w:r w:rsidRPr="006E023D">
        <w:rPr>
          <w:rFonts w:ascii="Times New Roman" w:hAnsi="Times New Roman" w:cs="Times New Roman"/>
          <w:sz w:val="24"/>
          <w:szCs w:val="24"/>
          <w:lang w:eastAsia="ar-SA"/>
        </w:rPr>
        <w:t xml:space="preserve"> meg az Országot II.” Hulladék felszámolás pályázat benyújtásáról</w:t>
      </w:r>
    </w:p>
    <w:p w14:paraId="3092CE22" w14:textId="77777777" w:rsidR="006E023D" w:rsidRPr="006E023D" w:rsidRDefault="006E023D" w:rsidP="006E023D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14:paraId="233DE46C" w14:textId="77777777" w:rsidR="006E023D" w:rsidRDefault="006E023D" w:rsidP="006E023D">
      <w:pPr>
        <w:spacing w:after="0" w:line="240" w:lineRule="auto"/>
        <w:ind w:left="3538" w:hanging="3538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61914577"/>
      <w:r w:rsidRPr="006E023D">
        <w:rPr>
          <w:rFonts w:ascii="Times New Roman" w:hAnsi="Times New Roman" w:cs="Times New Roman"/>
          <w:sz w:val="24"/>
          <w:szCs w:val="24"/>
        </w:rPr>
        <w:t>10. Előterjesztés Magyar Vöröskereszt Szabolcs-Szatmár-Bereg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23D">
        <w:rPr>
          <w:rFonts w:ascii="Times New Roman" w:hAnsi="Times New Roman" w:cs="Times New Roman"/>
          <w:sz w:val="24"/>
          <w:szCs w:val="24"/>
        </w:rPr>
        <w:t>Vármegyei Szervezete Nyitott</w:t>
      </w:r>
    </w:p>
    <w:p w14:paraId="40E90EC4" w14:textId="436D907C" w:rsidR="006E023D" w:rsidRPr="006E023D" w:rsidRDefault="006E023D" w:rsidP="006E023D">
      <w:pPr>
        <w:spacing w:after="0" w:line="240" w:lineRule="auto"/>
        <w:ind w:left="3538" w:hanging="3538"/>
        <w:jc w:val="both"/>
        <w:rPr>
          <w:rFonts w:ascii="Times New Roman" w:hAnsi="Times New Roman" w:cs="Times New Roman"/>
          <w:sz w:val="24"/>
          <w:szCs w:val="24"/>
        </w:rPr>
      </w:pPr>
      <w:r w:rsidRPr="006E023D">
        <w:rPr>
          <w:rFonts w:ascii="Times New Roman" w:hAnsi="Times New Roman" w:cs="Times New Roman"/>
          <w:sz w:val="24"/>
          <w:szCs w:val="24"/>
        </w:rPr>
        <w:t>Ház Anya-Gyermek Segítőotthon 2023.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23D">
        <w:rPr>
          <w:rFonts w:ascii="Times New Roman" w:hAnsi="Times New Roman" w:cs="Times New Roman"/>
          <w:sz w:val="24"/>
          <w:szCs w:val="24"/>
        </w:rPr>
        <w:t>évi szakmai beszámolója</w:t>
      </w:r>
    </w:p>
    <w:bookmarkEnd w:id="1"/>
    <w:p w14:paraId="47E84CF2" w14:textId="77777777" w:rsidR="006E023D" w:rsidRPr="006E023D" w:rsidRDefault="006E023D" w:rsidP="006E023D">
      <w:pPr>
        <w:spacing w:after="0" w:line="240" w:lineRule="auto"/>
        <w:ind w:left="1416" w:firstLine="70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14:paraId="6E172692" w14:textId="64F8F3FD" w:rsidR="006E023D" w:rsidRPr="006E023D" w:rsidRDefault="006E023D" w:rsidP="006E023D">
      <w:pPr>
        <w:spacing w:after="0" w:line="240" w:lineRule="auto"/>
        <w:ind w:left="3538" w:hanging="3538"/>
        <w:jc w:val="both"/>
        <w:rPr>
          <w:rFonts w:ascii="Times New Roman" w:hAnsi="Times New Roman" w:cs="Times New Roman"/>
          <w:sz w:val="24"/>
          <w:szCs w:val="24"/>
        </w:rPr>
      </w:pPr>
      <w:r w:rsidRPr="006E023D">
        <w:rPr>
          <w:rFonts w:ascii="Times New Roman" w:hAnsi="Times New Roman" w:cs="Times New Roman"/>
          <w:sz w:val="24"/>
          <w:szCs w:val="24"/>
        </w:rPr>
        <w:t xml:space="preserve">11. Előterjesztés a </w:t>
      </w:r>
      <w:proofErr w:type="spellStart"/>
      <w:r w:rsidRPr="006E023D">
        <w:rPr>
          <w:rFonts w:ascii="Times New Roman" w:hAnsi="Times New Roman" w:cs="Times New Roman"/>
          <w:sz w:val="24"/>
          <w:szCs w:val="24"/>
        </w:rPr>
        <w:t>Kabay</w:t>
      </w:r>
      <w:proofErr w:type="spellEnd"/>
      <w:r w:rsidRPr="006E023D">
        <w:rPr>
          <w:rFonts w:ascii="Times New Roman" w:hAnsi="Times New Roman" w:cs="Times New Roman"/>
          <w:sz w:val="24"/>
          <w:szCs w:val="24"/>
        </w:rPr>
        <w:t xml:space="preserve"> János u. 23. használati szerződés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23D">
        <w:rPr>
          <w:rFonts w:ascii="Times New Roman" w:hAnsi="Times New Roman" w:cs="Times New Roman"/>
          <w:sz w:val="24"/>
          <w:szCs w:val="24"/>
        </w:rPr>
        <w:t xml:space="preserve">megkötéséről a </w:t>
      </w:r>
      <w:proofErr w:type="spellStart"/>
      <w:r w:rsidRPr="006E023D">
        <w:rPr>
          <w:rFonts w:ascii="Times New Roman" w:hAnsi="Times New Roman" w:cs="Times New Roman"/>
          <w:sz w:val="24"/>
          <w:szCs w:val="24"/>
        </w:rPr>
        <w:t>Kornisné</w:t>
      </w:r>
      <w:proofErr w:type="spellEnd"/>
      <w:r w:rsidRPr="006E023D">
        <w:rPr>
          <w:rFonts w:ascii="Times New Roman" w:hAnsi="Times New Roman" w:cs="Times New Roman"/>
          <w:sz w:val="24"/>
          <w:szCs w:val="24"/>
        </w:rPr>
        <w:t xml:space="preserve"> Központtal</w:t>
      </w:r>
    </w:p>
    <w:p w14:paraId="092F9924" w14:textId="77777777" w:rsidR="006E023D" w:rsidRPr="006E023D" w:rsidRDefault="006E023D" w:rsidP="006E0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0212B55A" w14:textId="77777777" w:rsidR="006E023D" w:rsidRPr="006E023D" w:rsidRDefault="006E023D" w:rsidP="006E0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E023D">
        <w:rPr>
          <w:rFonts w:ascii="Times New Roman" w:hAnsi="Times New Roman" w:cs="Times New Roman"/>
          <w:sz w:val="24"/>
          <w:szCs w:val="24"/>
          <w:lang w:eastAsia="ar-SA"/>
        </w:rPr>
        <w:t>12. Előterjesztés a jelzőrendszeres házi segítségnyújtás és a fogyatékos személyek otthona ellátások támogatási igényéről</w:t>
      </w:r>
    </w:p>
    <w:p w14:paraId="22C3E4CF" w14:textId="77777777" w:rsidR="006E023D" w:rsidRPr="006E023D" w:rsidRDefault="006E023D" w:rsidP="006E02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14:paraId="502DABFF" w14:textId="77777777" w:rsidR="006E023D" w:rsidRPr="006E023D" w:rsidRDefault="006E023D" w:rsidP="006E0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23D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13. Előterjesztés a </w:t>
      </w:r>
      <w:proofErr w:type="spellStart"/>
      <w:r w:rsidRPr="006E023D">
        <w:rPr>
          <w:rFonts w:ascii="Times New Roman" w:hAnsi="Times New Roman" w:cs="Times New Roman"/>
          <w:sz w:val="24"/>
          <w:szCs w:val="24"/>
          <w:lang w:eastAsia="ar-SA"/>
        </w:rPr>
        <w:t>Kornisné</w:t>
      </w:r>
      <w:proofErr w:type="spellEnd"/>
      <w:r w:rsidRPr="006E023D">
        <w:rPr>
          <w:rFonts w:ascii="Times New Roman" w:hAnsi="Times New Roman" w:cs="Times New Roman"/>
          <w:sz w:val="24"/>
          <w:szCs w:val="24"/>
          <w:lang w:eastAsia="ar-SA"/>
        </w:rPr>
        <w:t xml:space="preserve"> Központ által biztosított szociális ellátások szolgáltatási önköltségeiről</w:t>
      </w:r>
    </w:p>
    <w:p w14:paraId="032C3B78" w14:textId="77777777" w:rsidR="006E023D" w:rsidRPr="006E023D" w:rsidRDefault="006E023D" w:rsidP="006E023D">
      <w:pPr>
        <w:spacing w:after="0" w:line="240" w:lineRule="auto"/>
        <w:ind w:left="1416" w:firstLine="70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14:paraId="52F2184D" w14:textId="77777777" w:rsidR="006E023D" w:rsidRPr="006E023D" w:rsidRDefault="006E023D" w:rsidP="006E0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23D">
        <w:rPr>
          <w:rFonts w:ascii="Times New Roman" w:hAnsi="Times New Roman" w:cs="Times New Roman"/>
          <w:sz w:val="24"/>
          <w:szCs w:val="24"/>
          <w:lang w:eastAsia="ar-SA"/>
        </w:rPr>
        <w:t>14. Előterjesztés a bölcsődei szolgáltatási önköltségről</w:t>
      </w:r>
    </w:p>
    <w:p w14:paraId="2C9B142C" w14:textId="77777777" w:rsidR="006E023D" w:rsidRPr="006E023D" w:rsidRDefault="006E023D" w:rsidP="006E023D">
      <w:pPr>
        <w:spacing w:after="0" w:line="240" w:lineRule="auto"/>
        <w:ind w:left="1416" w:firstLine="70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14:paraId="7D746624" w14:textId="77777777" w:rsidR="006E023D" w:rsidRDefault="006E023D" w:rsidP="006E023D">
      <w:pPr>
        <w:spacing w:after="0" w:line="240" w:lineRule="auto"/>
        <w:ind w:left="3538" w:hanging="3538"/>
        <w:jc w:val="both"/>
        <w:rPr>
          <w:rFonts w:ascii="Times New Roman" w:hAnsi="Times New Roman" w:cs="Times New Roman"/>
          <w:sz w:val="24"/>
          <w:szCs w:val="24"/>
        </w:rPr>
      </w:pPr>
      <w:r w:rsidRPr="006E023D">
        <w:rPr>
          <w:rFonts w:ascii="Times New Roman" w:hAnsi="Times New Roman" w:cs="Times New Roman"/>
          <w:sz w:val="24"/>
          <w:szCs w:val="24"/>
        </w:rPr>
        <w:t>15. Előterjesztés hulladékgazdálkodási információs pont működtetésére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23D">
        <w:rPr>
          <w:rFonts w:ascii="Times New Roman" w:hAnsi="Times New Roman" w:cs="Times New Roman"/>
          <w:sz w:val="24"/>
          <w:szCs w:val="24"/>
        </w:rPr>
        <w:t>használati szerződés</w:t>
      </w:r>
    </w:p>
    <w:p w14:paraId="42BA3AA3" w14:textId="4C0BD843" w:rsidR="006E023D" w:rsidRPr="006E023D" w:rsidRDefault="006E023D" w:rsidP="006E023D">
      <w:pPr>
        <w:spacing w:after="0" w:line="240" w:lineRule="auto"/>
        <w:ind w:left="3538" w:hanging="3538"/>
        <w:jc w:val="both"/>
        <w:rPr>
          <w:rFonts w:ascii="Times New Roman" w:hAnsi="Times New Roman" w:cs="Times New Roman"/>
          <w:sz w:val="24"/>
          <w:szCs w:val="24"/>
        </w:rPr>
      </w:pPr>
      <w:r w:rsidRPr="006E023D">
        <w:rPr>
          <w:rFonts w:ascii="Times New Roman" w:hAnsi="Times New Roman" w:cs="Times New Roman"/>
          <w:sz w:val="24"/>
          <w:szCs w:val="24"/>
        </w:rPr>
        <w:t>megkötéséről</w:t>
      </w:r>
    </w:p>
    <w:p w14:paraId="7D684E69" w14:textId="77777777" w:rsidR="006E023D" w:rsidRPr="006E023D" w:rsidRDefault="006E023D" w:rsidP="006E023D">
      <w:pPr>
        <w:spacing w:after="0" w:line="240" w:lineRule="auto"/>
        <w:ind w:left="1416" w:firstLine="70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14:paraId="25951220" w14:textId="77777777" w:rsidR="006E023D" w:rsidRPr="006E023D" w:rsidRDefault="006E023D" w:rsidP="006E02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023D">
        <w:rPr>
          <w:rFonts w:ascii="Times New Roman" w:hAnsi="Times New Roman" w:cs="Times New Roman"/>
          <w:sz w:val="24"/>
          <w:szCs w:val="24"/>
          <w:lang w:eastAsia="ar-SA"/>
        </w:rPr>
        <w:t>16. Előterjesztés a Magyar Állam tiszavasvári 1679/1 helyrajzi számú önkormányzati ingatlanban lévő tulajdoni hányadának ingyenes átadásáról</w:t>
      </w:r>
    </w:p>
    <w:p w14:paraId="62E51264" w14:textId="77777777" w:rsidR="006E023D" w:rsidRPr="006E023D" w:rsidRDefault="006E023D" w:rsidP="006E023D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14:paraId="08FF6C16" w14:textId="77777777" w:rsidR="006E023D" w:rsidRPr="006E023D" w:rsidRDefault="006E023D" w:rsidP="006E02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023D">
        <w:rPr>
          <w:rFonts w:ascii="Times New Roman" w:hAnsi="Times New Roman" w:cs="Times New Roman"/>
          <w:sz w:val="24"/>
          <w:szCs w:val="24"/>
          <w:lang w:eastAsia="ar-SA"/>
        </w:rPr>
        <w:t>17. Előterjesztés a Tiszavasvári Egyesített Óvodai Intézmény Alapító Okiratának módosításáról</w:t>
      </w:r>
    </w:p>
    <w:p w14:paraId="49E22EBB" w14:textId="77777777" w:rsidR="006E023D" w:rsidRPr="006E023D" w:rsidRDefault="006E023D" w:rsidP="006E023D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14:paraId="05279241" w14:textId="77777777" w:rsidR="006E023D" w:rsidRPr="006E023D" w:rsidRDefault="006E023D" w:rsidP="006E023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E023D">
        <w:rPr>
          <w:rFonts w:ascii="Times New Roman" w:hAnsi="Times New Roman" w:cs="Times New Roman"/>
          <w:sz w:val="24"/>
          <w:szCs w:val="24"/>
          <w:lang w:eastAsia="ar-SA"/>
        </w:rPr>
        <w:t xml:space="preserve">18. Előterjesztés a Hajdúsági és Bihari Víziközmű Szolgáltató Társulás megszüntetéséről </w:t>
      </w:r>
    </w:p>
    <w:p w14:paraId="5A2284AE" w14:textId="77777777" w:rsidR="006E023D" w:rsidRPr="006E023D" w:rsidRDefault="006E023D" w:rsidP="006E023D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14:paraId="7948E278" w14:textId="77777777" w:rsidR="006E023D" w:rsidRPr="006E023D" w:rsidRDefault="006E023D" w:rsidP="006E02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023D">
        <w:rPr>
          <w:rFonts w:ascii="Times New Roman" w:hAnsi="Times New Roman" w:cs="Times New Roman"/>
          <w:sz w:val="24"/>
          <w:szCs w:val="24"/>
          <w:lang w:eastAsia="ar-SA"/>
        </w:rPr>
        <w:t xml:space="preserve">19. Előterjesztés a Tiszavasvári </w:t>
      </w:r>
      <w:proofErr w:type="spellStart"/>
      <w:r w:rsidRPr="006E023D">
        <w:rPr>
          <w:rFonts w:ascii="Times New Roman" w:hAnsi="Times New Roman" w:cs="Times New Roman"/>
          <w:sz w:val="24"/>
          <w:szCs w:val="24"/>
          <w:lang w:eastAsia="ar-SA"/>
        </w:rPr>
        <w:t>Kabay</w:t>
      </w:r>
      <w:proofErr w:type="spellEnd"/>
      <w:r w:rsidRPr="006E023D">
        <w:rPr>
          <w:rFonts w:ascii="Times New Roman" w:hAnsi="Times New Roman" w:cs="Times New Roman"/>
          <w:sz w:val="24"/>
          <w:szCs w:val="24"/>
          <w:lang w:eastAsia="ar-SA"/>
        </w:rPr>
        <w:t xml:space="preserve"> János Általános Iskola intézményi átszervezésének véleményezéséről</w:t>
      </w:r>
    </w:p>
    <w:p w14:paraId="7C251EEF" w14:textId="77777777" w:rsidR="006E023D" w:rsidRPr="006E023D" w:rsidRDefault="006E023D" w:rsidP="006E023D">
      <w:pPr>
        <w:spacing w:after="0" w:line="240" w:lineRule="auto"/>
        <w:ind w:left="1416" w:firstLine="70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14:paraId="3720B514" w14:textId="77777777" w:rsidR="006E023D" w:rsidRPr="006E023D" w:rsidRDefault="006E023D" w:rsidP="006E02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023D">
        <w:rPr>
          <w:rFonts w:ascii="Times New Roman" w:hAnsi="Times New Roman" w:cs="Times New Roman"/>
          <w:sz w:val="24"/>
          <w:szCs w:val="24"/>
          <w:lang w:eastAsia="ar-SA"/>
        </w:rPr>
        <w:t>20. Előterjesztés a Tiszavasvári Egyesített Óvodai Intézmény 2024/2025 -</w:t>
      </w:r>
      <w:proofErr w:type="spellStart"/>
      <w:r w:rsidRPr="006E023D">
        <w:rPr>
          <w:rFonts w:ascii="Times New Roman" w:hAnsi="Times New Roman" w:cs="Times New Roman"/>
          <w:sz w:val="24"/>
          <w:szCs w:val="24"/>
          <w:lang w:eastAsia="ar-SA"/>
        </w:rPr>
        <w:t>ös</w:t>
      </w:r>
      <w:proofErr w:type="spellEnd"/>
      <w:r w:rsidRPr="006E023D">
        <w:rPr>
          <w:rFonts w:ascii="Times New Roman" w:hAnsi="Times New Roman" w:cs="Times New Roman"/>
          <w:sz w:val="24"/>
          <w:szCs w:val="24"/>
          <w:lang w:eastAsia="ar-SA"/>
        </w:rPr>
        <w:t xml:space="preserve"> nevelési évre történő beiratkozás időpontjának meghatározásáról</w:t>
      </w:r>
    </w:p>
    <w:bookmarkEnd w:id="0"/>
    <w:p w14:paraId="7CCF9CA6" w14:textId="77777777" w:rsidR="006E023D" w:rsidRPr="006E023D" w:rsidRDefault="006E023D" w:rsidP="006E023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43B98B15" w14:textId="77777777" w:rsidR="006E023D" w:rsidRPr="006E023D" w:rsidRDefault="006E023D" w:rsidP="006E023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023D">
        <w:rPr>
          <w:rFonts w:ascii="Times New Roman" w:hAnsi="Times New Roman" w:cs="Times New Roman"/>
          <w:sz w:val="24"/>
          <w:szCs w:val="24"/>
          <w:lang w:eastAsia="ar-SA"/>
        </w:rPr>
        <w:t xml:space="preserve">21. Előterjesztés a Tiszavasvári, Ady E. u. 8. és a Bethlen u. 4. sz. alatti önkormányzati épületek 2023. évi fűtési szezont követő hasznosításáról </w:t>
      </w:r>
    </w:p>
    <w:p w14:paraId="40198B5B" w14:textId="77777777" w:rsidR="006E023D" w:rsidRPr="006E023D" w:rsidRDefault="006E023D" w:rsidP="006E023D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14:paraId="2F03FD06" w14:textId="77777777" w:rsidR="006E023D" w:rsidRPr="006E023D" w:rsidRDefault="006E023D" w:rsidP="006E023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6E023D">
        <w:rPr>
          <w:rFonts w:ascii="Times New Roman" w:hAnsi="Times New Roman" w:cs="Times New Roman"/>
          <w:sz w:val="24"/>
          <w:szCs w:val="24"/>
          <w:lang w:eastAsia="ar-SA"/>
        </w:rPr>
        <w:t xml:space="preserve">22. Előterjesztés a </w:t>
      </w:r>
      <w:r w:rsidRPr="006E023D">
        <w:rPr>
          <w:rFonts w:ascii="Times New Roman" w:hAnsi="Times New Roman" w:cs="Times New Roman"/>
          <w:sz w:val="24"/>
          <w:szCs w:val="24"/>
          <w:lang w:eastAsia="hu-HU"/>
        </w:rPr>
        <w:t xml:space="preserve">polgármester 2024. évi szabadság ütemezési tervének módosításáról </w:t>
      </w:r>
    </w:p>
    <w:p w14:paraId="470E9649" w14:textId="77777777" w:rsidR="006E023D" w:rsidRPr="006E023D" w:rsidRDefault="006E023D" w:rsidP="006E023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15A856D3" w14:textId="77777777" w:rsidR="006E023D" w:rsidRDefault="006E023D" w:rsidP="006E023D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6E023D">
        <w:rPr>
          <w:rFonts w:ascii="Times New Roman" w:hAnsi="Times New Roman" w:cs="Times New Roman"/>
          <w:sz w:val="24"/>
          <w:szCs w:val="24"/>
          <w:lang w:eastAsia="ar-SA"/>
        </w:rPr>
        <w:t xml:space="preserve">23. Előterjesztés a </w:t>
      </w:r>
      <w:r w:rsidRPr="006E023D">
        <w:rPr>
          <w:rFonts w:ascii="Times New Roman" w:hAnsi="Times New Roman" w:cs="Times New Roman"/>
          <w:sz w:val="24"/>
          <w:szCs w:val="24"/>
          <w:lang w:eastAsia="hu-HU"/>
        </w:rPr>
        <w:t>gyermekvédelmi kezdeményezésről</w:t>
      </w:r>
      <w:r>
        <w:rPr>
          <w:rFonts w:ascii="Times New Roman" w:hAnsi="Times New Roman" w:cs="Times New Roman"/>
          <w:sz w:val="32"/>
          <w:szCs w:val="32"/>
          <w:lang w:eastAsia="hu-HU"/>
        </w:rPr>
        <w:t xml:space="preserve"> </w:t>
      </w:r>
    </w:p>
    <w:p w14:paraId="76178A21" w14:textId="77777777" w:rsidR="006E023D" w:rsidRPr="00A53394" w:rsidRDefault="006E023D" w:rsidP="006E023D"/>
    <w:p w14:paraId="7BD64237" w14:textId="65B74345" w:rsidR="00284DDE" w:rsidRDefault="00284DDE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29CA1AE" w14:textId="77777777" w:rsidR="00284DDE" w:rsidRDefault="00284DDE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4E725DE" w14:textId="5173611A" w:rsidR="00F77EC6" w:rsidRDefault="00F77EC6" w:rsidP="00F77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17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azonnal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</w:t>
      </w:r>
      <w:r w:rsidRPr="003617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Szőke Zoltán polgármester</w:t>
      </w:r>
    </w:p>
    <w:p w14:paraId="5F5578D8" w14:textId="77777777" w:rsidR="00F77EC6" w:rsidRDefault="00F77EC6" w:rsidP="00B504B1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18851F8A" w14:textId="77777777" w:rsidR="00F77EC6" w:rsidRDefault="00F77EC6" w:rsidP="00282A78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1606EFD8" w14:textId="702AC681" w:rsidR="00F77EC6" w:rsidRDefault="00F77EC6" w:rsidP="00F77EC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2E4B473B" w14:textId="18F87070" w:rsidR="00AB721F" w:rsidRDefault="00AB721F" w:rsidP="00CB6E2F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0DFE2F8A" w14:textId="77777777" w:rsidR="00AB721F" w:rsidRDefault="00AB721F" w:rsidP="00F77EC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0CF76FD2" w14:textId="4617B1A5" w:rsidR="00F77EC6" w:rsidRPr="008A4859" w:rsidRDefault="00F77EC6" w:rsidP="00F77EC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8A4859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Szőke Zoltán                                                             Dr. </w:t>
      </w:r>
      <w:proofErr w:type="spellStart"/>
      <w:r w:rsidRPr="008A4859">
        <w:rPr>
          <w:rFonts w:ascii="Times New Roman" w:hAnsi="Times New Roman" w:cs="Times New Roman"/>
          <w:b/>
          <w:sz w:val="24"/>
          <w:szCs w:val="24"/>
          <w:lang w:eastAsia="ja-JP"/>
        </w:rPr>
        <w:t>Kórik</w:t>
      </w:r>
      <w:proofErr w:type="spellEnd"/>
      <w:r w:rsidRPr="008A4859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Zsuzsanna</w:t>
      </w:r>
    </w:p>
    <w:p w14:paraId="0B898FDA" w14:textId="77777777" w:rsidR="00F77EC6" w:rsidRPr="008A4859" w:rsidRDefault="00F77EC6" w:rsidP="00F77EC6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8A4859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               polgármester                                                                         jegyző</w:t>
      </w:r>
    </w:p>
    <w:p w14:paraId="5303C5B8" w14:textId="77777777" w:rsidR="00F77EC6" w:rsidRDefault="00F77EC6"/>
    <w:sectPr w:rsidR="00F77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C416A4"/>
    <w:multiLevelType w:val="hybridMultilevel"/>
    <w:tmpl w:val="62F0F2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628E9"/>
    <w:multiLevelType w:val="hybridMultilevel"/>
    <w:tmpl w:val="FB5A55D6"/>
    <w:lvl w:ilvl="0" w:tplc="78FAA0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B2F79"/>
    <w:multiLevelType w:val="hybridMultilevel"/>
    <w:tmpl w:val="B8AE9CE8"/>
    <w:lvl w:ilvl="0" w:tplc="2CA88EEE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D5ACC"/>
    <w:multiLevelType w:val="hybridMultilevel"/>
    <w:tmpl w:val="4A7E25B4"/>
    <w:lvl w:ilvl="0" w:tplc="FF96C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C298B"/>
    <w:multiLevelType w:val="hybridMultilevel"/>
    <w:tmpl w:val="1438F206"/>
    <w:lvl w:ilvl="0" w:tplc="D02006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8252637">
    <w:abstractNumId w:val="0"/>
  </w:num>
  <w:num w:numId="2" w16cid:durableId="766778606">
    <w:abstractNumId w:val="1"/>
  </w:num>
  <w:num w:numId="3" w16cid:durableId="34868087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29181402">
    <w:abstractNumId w:val="3"/>
  </w:num>
  <w:num w:numId="5" w16cid:durableId="14440346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EC6"/>
    <w:rsid w:val="00015186"/>
    <w:rsid w:val="000F7709"/>
    <w:rsid w:val="001128D0"/>
    <w:rsid w:val="00126918"/>
    <w:rsid w:val="001F081F"/>
    <w:rsid w:val="001F1178"/>
    <w:rsid w:val="001F2454"/>
    <w:rsid w:val="00282A78"/>
    <w:rsid w:val="00284DDE"/>
    <w:rsid w:val="003552CD"/>
    <w:rsid w:val="003749B0"/>
    <w:rsid w:val="003C0E6A"/>
    <w:rsid w:val="003D0E0E"/>
    <w:rsid w:val="003F5F43"/>
    <w:rsid w:val="00427D73"/>
    <w:rsid w:val="004B462E"/>
    <w:rsid w:val="00502D1E"/>
    <w:rsid w:val="00527DBF"/>
    <w:rsid w:val="005623FF"/>
    <w:rsid w:val="005847E7"/>
    <w:rsid w:val="005D1290"/>
    <w:rsid w:val="0063185D"/>
    <w:rsid w:val="006A2F71"/>
    <w:rsid w:val="006E023D"/>
    <w:rsid w:val="00726CC7"/>
    <w:rsid w:val="007D3EB3"/>
    <w:rsid w:val="00843147"/>
    <w:rsid w:val="008D6C20"/>
    <w:rsid w:val="009160FF"/>
    <w:rsid w:val="009774BE"/>
    <w:rsid w:val="009E7D74"/>
    <w:rsid w:val="00A15992"/>
    <w:rsid w:val="00A6614D"/>
    <w:rsid w:val="00AB721F"/>
    <w:rsid w:val="00B504B1"/>
    <w:rsid w:val="00BA7763"/>
    <w:rsid w:val="00BB6FFC"/>
    <w:rsid w:val="00C63155"/>
    <w:rsid w:val="00CB6E2F"/>
    <w:rsid w:val="00CF2049"/>
    <w:rsid w:val="00DD18D9"/>
    <w:rsid w:val="00E5103D"/>
    <w:rsid w:val="00E825B8"/>
    <w:rsid w:val="00E85993"/>
    <w:rsid w:val="00EB6272"/>
    <w:rsid w:val="00F24B64"/>
    <w:rsid w:val="00F619C5"/>
    <w:rsid w:val="00F77EC6"/>
    <w:rsid w:val="00FA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F2E5A"/>
  <w15:chartTrackingRefBased/>
  <w15:docId w15:val="{7A113CD5-CABA-4C5D-9D91-04970FA51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77EC6"/>
  </w:style>
  <w:style w:type="paragraph" w:styleId="Cmsor4">
    <w:name w:val="heading 4"/>
    <w:basedOn w:val="Norml"/>
    <w:next w:val="Norml"/>
    <w:link w:val="Cmsor4Char"/>
    <w:uiPriority w:val="99"/>
    <w:qFormat/>
    <w:rsid w:val="00015186"/>
    <w:pPr>
      <w:keepNext/>
      <w:pBdr>
        <w:bottom w:val="double" w:sz="6" w:space="1" w:color="auto"/>
      </w:pBdr>
      <w:tabs>
        <w:tab w:val="left" w:pos="4962"/>
      </w:tabs>
      <w:spacing w:after="0" w:line="240" w:lineRule="auto"/>
      <w:jc w:val="both"/>
      <w:outlineLvl w:val="3"/>
    </w:pPr>
    <w:rPr>
      <w:rFonts w:ascii="Times New Roman" w:eastAsia="Calibri" w:hAnsi="Times New Roman" w:cs="Times New Roman"/>
      <w:sz w:val="24"/>
      <w:szCs w:val="24"/>
      <w:lang w:val="x-none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502D1E"/>
    <w:pPr>
      <w:spacing w:after="0" w:line="240" w:lineRule="auto"/>
    </w:pPr>
    <w:rPr>
      <w:rFonts w:ascii="Calibri" w:hAnsi="Calibri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502D1E"/>
    <w:rPr>
      <w:rFonts w:ascii="Calibri" w:hAnsi="Calibri"/>
      <w:szCs w:val="21"/>
    </w:rPr>
  </w:style>
  <w:style w:type="paragraph" w:styleId="lfej">
    <w:name w:val="header"/>
    <w:basedOn w:val="Norml"/>
    <w:link w:val="lfejChar"/>
    <w:rsid w:val="009160FF"/>
    <w:pPr>
      <w:tabs>
        <w:tab w:val="center" w:pos="4536"/>
        <w:tab w:val="right" w:pos="9072"/>
      </w:tabs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9160F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uiPriority w:val="1"/>
    <w:qFormat/>
    <w:rsid w:val="001128D0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B504B1"/>
    <w:pPr>
      <w:ind w:left="720"/>
      <w:contextualSpacing/>
    </w:pPr>
  </w:style>
  <w:style w:type="character" w:customStyle="1" w:styleId="Cmsor4Char">
    <w:name w:val="Címsor 4 Char"/>
    <w:basedOn w:val="Bekezdsalapbettpusa"/>
    <w:link w:val="Cmsor4"/>
    <w:uiPriority w:val="99"/>
    <w:rsid w:val="00015186"/>
    <w:rPr>
      <w:rFonts w:ascii="Times New Roman" w:eastAsia="Calibri" w:hAnsi="Times New Roman" w:cs="Times New Roman"/>
      <w:sz w:val="24"/>
      <w:szCs w:val="24"/>
      <w:lang w:val="x-none" w:eastAsia="hu-HU"/>
    </w:rPr>
  </w:style>
  <w:style w:type="character" w:styleId="Kiemels2">
    <w:name w:val="Strong"/>
    <w:basedOn w:val="Bekezdsalapbettpusa"/>
    <w:uiPriority w:val="22"/>
    <w:qFormat/>
    <w:rsid w:val="00BB6FFC"/>
    <w:rPr>
      <w:b/>
      <w:bCs/>
    </w:rPr>
  </w:style>
  <w:style w:type="paragraph" w:styleId="NormlWeb">
    <w:name w:val="Normal (Web)"/>
    <w:basedOn w:val="Norml"/>
    <w:uiPriority w:val="99"/>
    <w:unhideWhenUsed/>
    <w:rsid w:val="00527DBF"/>
    <w:pPr>
      <w:spacing w:before="100" w:beforeAutospacing="1" w:after="100" w:afterAutospacing="1" w:line="240" w:lineRule="auto"/>
    </w:pPr>
    <w:rPr>
      <w:rFonts w:ascii="Calibri" w:hAnsi="Calibri" w:cs="Calibri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73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444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Bodnár Anita</dc:creator>
  <cp:keywords/>
  <dc:description/>
  <cp:lastModifiedBy>PH Tiszavasvari</cp:lastModifiedBy>
  <cp:revision>7</cp:revision>
  <cp:lastPrinted>2022-04-28T11:19:00Z</cp:lastPrinted>
  <dcterms:created xsi:type="dcterms:W3CDTF">2022-11-03T14:10:00Z</dcterms:created>
  <dcterms:modified xsi:type="dcterms:W3CDTF">2024-04-02T06:22:00Z</dcterms:modified>
</cp:coreProperties>
</file>