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82B" w:rsidRPr="00AF334A" w:rsidRDefault="0088582B" w:rsidP="0088582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F33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VÁROS ÖNKORMÁNYZATA</w:t>
      </w:r>
    </w:p>
    <w:p w:rsidR="0088582B" w:rsidRPr="00AF334A" w:rsidRDefault="0088582B" w:rsidP="0088582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F33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KÉPVISELŐ-TESTÜLETÉNEK</w:t>
      </w:r>
    </w:p>
    <w:p w:rsidR="0088582B" w:rsidRPr="00AF334A" w:rsidRDefault="0088582B" w:rsidP="0088582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135</w:t>
      </w:r>
      <w:r w:rsidRPr="00AF33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23</w:t>
      </w:r>
      <w:r w:rsidRPr="00AF33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(V.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25</w:t>
      </w:r>
      <w:r w:rsidRPr="00AF33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Kt. számú</w:t>
      </w:r>
    </w:p>
    <w:p w:rsidR="0088582B" w:rsidRDefault="0088582B" w:rsidP="0088582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gramStart"/>
      <w:r w:rsidRPr="00AF33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határozata</w:t>
      </w:r>
      <w:proofErr w:type="gramEnd"/>
    </w:p>
    <w:p w:rsidR="0088582B" w:rsidRPr="00811CDE" w:rsidRDefault="0088582B" w:rsidP="0088582B">
      <w:pPr>
        <w:jc w:val="center"/>
        <w:rPr>
          <w:rFonts w:ascii="Times New Roman" w:hAnsi="Times New Roman" w:cs="Times New Roman"/>
          <w:sz w:val="24"/>
          <w:szCs w:val="24"/>
        </w:rPr>
      </w:pPr>
      <w:r w:rsidRPr="00811CDE">
        <w:rPr>
          <w:rFonts w:ascii="Times New Roman" w:hAnsi="Times New Roman" w:cs="Times New Roman"/>
          <w:sz w:val="24"/>
          <w:szCs w:val="24"/>
        </w:rPr>
        <w:t xml:space="preserve">   (mely egyben a Tiszavasvári Településszolgáltatási és Vagyonkezelő Nonprofit Korlátolt Felelősségű Társaság </w:t>
      </w:r>
      <w:r w:rsidR="00320FE4">
        <w:rPr>
          <w:rFonts w:ascii="Times New Roman" w:hAnsi="Times New Roman" w:cs="Times New Roman"/>
          <w:sz w:val="24"/>
          <w:szCs w:val="24"/>
        </w:rPr>
        <w:t>9</w:t>
      </w:r>
      <w:r w:rsidRPr="00811CDE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11CDE">
        <w:rPr>
          <w:rFonts w:ascii="Times New Roman" w:hAnsi="Times New Roman" w:cs="Times New Roman"/>
          <w:sz w:val="24"/>
          <w:szCs w:val="24"/>
        </w:rPr>
        <w:t>. (V.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811CDE">
        <w:rPr>
          <w:rFonts w:ascii="Times New Roman" w:hAnsi="Times New Roman" w:cs="Times New Roman"/>
          <w:sz w:val="24"/>
          <w:szCs w:val="24"/>
        </w:rPr>
        <w:t>.) számú alapítói döntése)</w:t>
      </w:r>
    </w:p>
    <w:p w:rsidR="0088582B" w:rsidRDefault="0088582B" w:rsidP="0088582B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8582B" w:rsidRPr="00334DE7" w:rsidRDefault="0088582B" w:rsidP="0088582B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34DE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</w:t>
      </w:r>
      <w:r w:rsidRPr="00334D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proofErr w:type="spellStart"/>
      <w:r w:rsidRPr="00334D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Tiva-Szolg</w:t>
      </w:r>
      <w:proofErr w:type="spellEnd"/>
      <w:r w:rsidRPr="00334D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Nonprofit Kft.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2023. évi üzleti tervéről</w:t>
      </w:r>
    </w:p>
    <w:p w:rsidR="0088582B" w:rsidRDefault="0088582B" w:rsidP="008858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8582B" w:rsidRPr="00914681" w:rsidRDefault="0088582B" w:rsidP="008858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8582B" w:rsidRPr="00D552A0" w:rsidRDefault="0088582B" w:rsidP="0088582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52A0">
        <w:rPr>
          <w:rFonts w:ascii="Times New Roman" w:hAnsi="Times New Roman" w:cs="Times New Roman"/>
          <w:color w:val="000000"/>
          <w:sz w:val="24"/>
          <w:szCs w:val="24"/>
        </w:rPr>
        <w:t>Tiszavasvári Város Önkormányzata Képviselő-testülete, úgyis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552A0">
        <w:rPr>
          <w:rFonts w:ascii="Times New Roman" w:hAnsi="Times New Roman" w:cs="Times New Roman"/>
          <w:color w:val="000000"/>
          <w:sz w:val="24"/>
          <w:szCs w:val="24"/>
        </w:rPr>
        <w:t xml:space="preserve"> mint a Tiszavasvári </w:t>
      </w:r>
      <w:proofErr w:type="spellStart"/>
      <w:r w:rsidRPr="00D552A0">
        <w:rPr>
          <w:rFonts w:ascii="Times New Roman" w:hAnsi="Times New Roman" w:cs="Times New Roman"/>
          <w:color w:val="000000"/>
          <w:sz w:val="24"/>
          <w:szCs w:val="24"/>
        </w:rPr>
        <w:t>Tiva-Szolg</w:t>
      </w:r>
      <w:proofErr w:type="spellEnd"/>
      <w:r w:rsidRPr="00D552A0">
        <w:rPr>
          <w:rFonts w:ascii="Times New Roman" w:hAnsi="Times New Roman" w:cs="Times New Roman"/>
          <w:color w:val="000000"/>
          <w:sz w:val="24"/>
          <w:szCs w:val="24"/>
        </w:rPr>
        <w:t xml:space="preserve"> Nonprofit Korlátolt Felelősségű Társaság tulajdonosa, a Magyarország helyi önkormányzatairól szóló 2011. évi CLXXXIX tv. 107. §</w:t>
      </w:r>
      <w:proofErr w:type="spellStart"/>
      <w:r w:rsidRPr="00D552A0">
        <w:rPr>
          <w:rFonts w:ascii="Times New Roman" w:hAnsi="Times New Roman" w:cs="Times New Roman"/>
          <w:color w:val="000000"/>
          <w:sz w:val="24"/>
          <w:szCs w:val="24"/>
        </w:rPr>
        <w:t>-ában</w:t>
      </w:r>
      <w:proofErr w:type="spellEnd"/>
      <w:r w:rsidRPr="00D552A0">
        <w:rPr>
          <w:rFonts w:ascii="Times New Roman" w:hAnsi="Times New Roman" w:cs="Times New Roman"/>
          <w:color w:val="000000"/>
          <w:sz w:val="24"/>
          <w:szCs w:val="24"/>
        </w:rPr>
        <w:t xml:space="preserve"> foglalt hatáskörében eljárva, illetve a Kft. alapító okiratában foglaltak szerint</w:t>
      </w:r>
      <w:r w:rsidRPr="00D552A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552A0">
        <w:rPr>
          <w:rFonts w:ascii="Times New Roman" w:hAnsi="Times New Roman" w:cs="Times New Roman"/>
          <w:color w:val="000000"/>
          <w:sz w:val="24"/>
          <w:szCs w:val="24"/>
        </w:rPr>
        <w:t>az előterjesztést megtárgyalta, és az alábbi határozatot hozza a Kft. 202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D552A0">
        <w:rPr>
          <w:rFonts w:ascii="Times New Roman" w:hAnsi="Times New Roman" w:cs="Times New Roman"/>
          <w:color w:val="000000"/>
          <w:sz w:val="24"/>
          <w:szCs w:val="24"/>
        </w:rPr>
        <w:t>. évi Üzleti tervével kapcsolatban:</w:t>
      </w:r>
    </w:p>
    <w:p w:rsidR="0088582B" w:rsidRPr="00D552A0" w:rsidRDefault="0088582B" w:rsidP="0088582B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8582B" w:rsidRDefault="0088582B" w:rsidP="0088582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165D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Jóváhagyja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Ti</w:t>
      </w:r>
      <w:r w:rsidRPr="00AE0C0C">
        <w:rPr>
          <w:rFonts w:ascii="Times New Roman" w:hAnsi="Times New Roman" w:cs="Times New Roman"/>
          <w:b/>
          <w:sz w:val="24"/>
          <w:szCs w:val="24"/>
        </w:rPr>
        <w:t>szavasvári Településszolgáltatási és Vagyonkezelő Nonprofit Korlátolt Felelősségű Társaság</w:t>
      </w:r>
      <w:r w:rsidRPr="0091468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2023. évi üzleti tervét, </w:t>
      </w:r>
      <w:r w:rsidRPr="00914681">
        <w:rPr>
          <w:rFonts w:ascii="Times New Roman" w:eastAsia="Times New Roman" w:hAnsi="Times New Roman" w:cs="Times New Roman"/>
          <w:sz w:val="24"/>
          <w:szCs w:val="24"/>
          <w:lang w:eastAsia="hu-HU"/>
        </w:rPr>
        <w:t>a határozat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1. </w:t>
      </w:r>
      <w:r w:rsidRPr="00914681">
        <w:rPr>
          <w:rFonts w:ascii="Times New Roman" w:eastAsia="Times New Roman" w:hAnsi="Times New Roman" w:cs="Times New Roman"/>
          <w:sz w:val="24"/>
          <w:szCs w:val="24"/>
          <w:lang w:eastAsia="hu-HU"/>
        </w:rPr>
        <w:t>mel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lékletében szereplő tartalommal.</w:t>
      </w:r>
    </w:p>
    <w:p w:rsidR="0088582B" w:rsidRPr="00914681" w:rsidRDefault="0088582B" w:rsidP="0088582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582B" w:rsidRPr="00C61D99" w:rsidRDefault="0088582B" w:rsidP="0088582B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0C">
        <w:rPr>
          <w:rFonts w:ascii="Times New Roman" w:hAnsi="Times New Roman" w:cs="Times New Roman"/>
          <w:sz w:val="24"/>
          <w:szCs w:val="24"/>
        </w:rPr>
        <w:t xml:space="preserve">Felkéri a polgármestert, hogy a </w:t>
      </w:r>
      <w:r w:rsidRPr="00AE0C0C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 ügyvezetőjét</w:t>
      </w:r>
      <w:r w:rsidRPr="00AE0C0C">
        <w:rPr>
          <w:rFonts w:ascii="Times New Roman" w:hAnsi="Times New Roman" w:cs="Times New Roman"/>
          <w:sz w:val="24"/>
          <w:szCs w:val="24"/>
        </w:rPr>
        <w:t xml:space="preserve"> jelen határozatról tájékoztassa.</w:t>
      </w:r>
      <w:r w:rsidRPr="00AE0C0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A 2013. évi V. tv. (Ptk.) 3:109 § (4) </w:t>
      </w:r>
      <w:proofErr w:type="spellStart"/>
      <w:r w:rsidRPr="00AE0C0C">
        <w:rPr>
          <w:rFonts w:ascii="Times New Roman" w:eastAsia="Calibri" w:hAnsi="Times New Roman" w:cs="Times New Roman"/>
          <w:sz w:val="24"/>
          <w:szCs w:val="24"/>
          <w:lang w:eastAsia="ar-SA"/>
        </w:rPr>
        <w:t>bek</w:t>
      </w:r>
      <w:proofErr w:type="spellEnd"/>
      <w:r w:rsidRPr="00AE0C0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alapján az egyszemélyes társaság legfőbb szerv hatáskörébe tartozó kérdésekben az alapító döntése az ügyvezetéssel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való közléssel válik hatályossá.</w:t>
      </w:r>
    </w:p>
    <w:p w:rsidR="0088582B" w:rsidRPr="00914681" w:rsidRDefault="0088582B" w:rsidP="008858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582B" w:rsidRPr="00914681" w:rsidRDefault="0088582B" w:rsidP="008858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582B" w:rsidRPr="00914681" w:rsidRDefault="0088582B" w:rsidP="008858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88582B" w:rsidRPr="00C61D99" w:rsidRDefault="0088582B" w:rsidP="0088582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61D9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Határidő:</w:t>
      </w:r>
      <w:r w:rsidRPr="00C61D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azonnal </w:t>
      </w:r>
      <w:r w:rsidRPr="00C61D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</w:t>
      </w:r>
      <w:r w:rsidRPr="00C61D9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Felelős</w:t>
      </w:r>
      <w:proofErr w:type="gramEnd"/>
      <w:r w:rsidRPr="00C61D9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C61D99">
        <w:rPr>
          <w:rFonts w:ascii="Times New Roman" w:eastAsia="Times New Roman" w:hAnsi="Times New Roman" w:cs="Times New Roman"/>
          <w:sz w:val="24"/>
          <w:szCs w:val="24"/>
          <w:lang w:eastAsia="hu-HU"/>
        </w:rPr>
        <w:t>Szőke Zoltán polgármester</w:t>
      </w:r>
    </w:p>
    <w:p w:rsidR="0088582B" w:rsidRPr="00C61D99" w:rsidRDefault="0088582B" w:rsidP="008858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61D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</w:t>
      </w:r>
    </w:p>
    <w:p w:rsidR="0047605A" w:rsidRDefault="0047605A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F0E10" w:rsidRDefault="008F0E10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F0E10" w:rsidRDefault="008F0E10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Szőke Zoltán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 xml:space="preserve">Dr.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Kórik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Zsuzsanna</w:t>
      </w:r>
    </w:p>
    <w:p w:rsidR="008F0E10" w:rsidRDefault="008F0E10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polgármester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jegyző</w:t>
      </w:r>
    </w:p>
    <w:p w:rsidR="004D1C9B" w:rsidRDefault="004D1C9B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 w:type="page"/>
      </w: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11F15613" wp14:editId="727FD5B1">
            <wp:extent cx="5760720" cy="8147685"/>
            <wp:effectExtent l="0" t="0" r="0" b="5715"/>
            <wp:docPr id="2" name="Kép 2" descr="D:\scan\üzleti ter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üzleti terv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70DB017F" wp14:editId="1CD553E2">
            <wp:extent cx="5760720" cy="8147685"/>
            <wp:effectExtent l="0" t="0" r="0" b="5715"/>
            <wp:docPr id="3" name="Kép 3" descr="D:\scan\üzleti ter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üzleti terv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145102D7" wp14:editId="02E6A73C">
            <wp:extent cx="5760720" cy="8147685"/>
            <wp:effectExtent l="0" t="0" r="0" b="5715"/>
            <wp:docPr id="4" name="Kép 4" descr="D:\scan\üzleti ter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üzleti terv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5468DAF9" wp14:editId="55A56AC2">
            <wp:extent cx="5760720" cy="8147685"/>
            <wp:effectExtent l="0" t="0" r="0" b="5715"/>
            <wp:docPr id="5" name="Kép 5" descr="D:\scan\üzleti ter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üzleti terv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51AFE038" wp14:editId="63399AF6">
            <wp:extent cx="5760720" cy="8147685"/>
            <wp:effectExtent l="0" t="0" r="0" b="5715"/>
            <wp:docPr id="6" name="Kép 6" descr="D:\scan\üzleti ter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üzleti terv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50CD91CC" wp14:editId="795F2F33">
            <wp:extent cx="5760720" cy="8147685"/>
            <wp:effectExtent l="0" t="0" r="0" b="5715"/>
            <wp:docPr id="7" name="Kép 7" descr="D:\scan\üzleti ter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üzleti terv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485B7C70" wp14:editId="78C1B890">
            <wp:extent cx="5760720" cy="8147685"/>
            <wp:effectExtent l="0" t="0" r="0" b="5715"/>
            <wp:docPr id="8" name="Kép 8" descr="D:\scan\üzleti ter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üzleti terv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69861768" wp14:editId="583CD75B">
            <wp:extent cx="5760720" cy="8147685"/>
            <wp:effectExtent l="0" t="0" r="0" b="5715"/>
            <wp:docPr id="10" name="Kép 10" descr="D:\scan\üzleti ter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\üzleti terv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1C9B" w:rsidRPr="0088582B" w:rsidRDefault="004D1C9B" w:rsidP="008F0E1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3363AB2D" wp14:editId="11AAB83D">
            <wp:extent cx="5760720" cy="8147685"/>
            <wp:effectExtent l="0" t="0" r="0" b="5715"/>
            <wp:docPr id="9" name="Kép 9" descr="D:\scan\üzleti terv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\üzleti terv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1C9B" w:rsidRPr="008858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26A0C"/>
    <w:multiLevelType w:val="hybridMultilevel"/>
    <w:tmpl w:val="B0820C88"/>
    <w:lvl w:ilvl="0" w:tplc="A65450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82B"/>
    <w:rsid w:val="00320FE4"/>
    <w:rsid w:val="0047605A"/>
    <w:rsid w:val="004D1C9B"/>
    <w:rsid w:val="00851EE2"/>
    <w:rsid w:val="0088582B"/>
    <w:rsid w:val="008F0E10"/>
    <w:rsid w:val="00DF3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8582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8582B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D1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D1C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8582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8582B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D1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D1C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185</Words>
  <Characters>1282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Legeza Tímea</cp:lastModifiedBy>
  <cp:revision>6</cp:revision>
  <dcterms:created xsi:type="dcterms:W3CDTF">2023-05-25T13:13:00Z</dcterms:created>
  <dcterms:modified xsi:type="dcterms:W3CDTF">2023-05-25T13:40:00Z</dcterms:modified>
</cp:coreProperties>
</file>