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5" w:rsidRPr="00176C0C" w:rsidRDefault="00536835" w:rsidP="00536835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536835" w:rsidRPr="00176C0C" w:rsidRDefault="00536835" w:rsidP="00536835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536835" w:rsidRPr="00176C0C" w:rsidRDefault="00536835" w:rsidP="0053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II.23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536835" w:rsidRDefault="00536835" w:rsidP="0053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36835" w:rsidRPr="00176C0C" w:rsidRDefault="00536835" w:rsidP="0053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835" w:rsidRPr="007028F3" w:rsidRDefault="00536835" w:rsidP="005368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D3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31D3D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431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D3D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431D3D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</w:t>
      </w:r>
      <w:r>
        <w:rPr>
          <w:rFonts w:ascii="Times New Roman" w:hAnsi="Times New Roman" w:cs="Times New Roman"/>
          <w:b/>
          <w:sz w:val="24"/>
          <w:szCs w:val="24"/>
        </w:rPr>
        <w:t xml:space="preserve">bentlakásos </w:t>
      </w:r>
      <w:r w:rsidRPr="00431D3D">
        <w:rPr>
          <w:rFonts w:ascii="Times New Roman" w:hAnsi="Times New Roman" w:cs="Times New Roman"/>
          <w:b/>
          <w:sz w:val="24"/>
          <w:szCs w:val="24"/>
        </w:rPr>
        <w:t>szociális ellátások</w:t>
      </w:r>
      <w:r w:rsidRPr="00431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térítési díjai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ről </w:t>
      </w:r>
    </w:p>
    <w:p w:rsidR="00536835" w:rsidRPr="00176C0C" w:rsidRDefault="00536835" w:rsidP="0053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536835" w:rsidRPr="00524418" w:rsidRDefault="00536835" w:rsidP="00536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35" w:rsidRDefault="00536835" w:rsidP="00536835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idős és fogyatékos otthonra,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. évre 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alábbiakban: </w:t>
      </w:r>
    </w:p>
    <w:p w:rsidR="00536835" w:rsidRDefault="00536835" w:rsidP="0053683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5116"/>
        <w:gridCol w:w="1797"/>
        <w:gridCol w:w="1789"/>
      </w:tblGrid>
      <w:tr w:rsidR="00536835" w:rsidTr="00C71678">
        <w:tc>
          <w:tcPr>
            <w:tcW w:w="8702" w:type="dxa"/>
            <w:gridSpan w:val="3"/>
          </w:tcPr>
          <w:p w:rsidR="00536835" w:rsidRPr="00BE52BA" w:rsidRDefault="00536835" w:rsidP="00C7167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Szolgáltatási önköltség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536835" w:rsidTr="00C71678">
        <w:tc>
          <w:tcPr>
            <w:tcW w:w="5116" w:type="dxa"/>
          </w:tcPr>
          <w:p w:rsidR="00536835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36835" w:rsidRPr="00BE52BA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Idős ellátás (Ft)</w:t>
            </w:r>
          </w:p>
        </w:tc>
        <w:tc>
          <w:tcPr>
            <w:tcW w:w="1789" w:type="dxa"/>
          </w:tcPr>
          <w:p w:rsidR="00536835" w:rsidRPr="00BE52BA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Fogyatékos ellátás (Ft)</w:t>
            </w:r>
          </w:p>
        </w:tc>
      </w:tr>
      <w:tr w:rsidR="00536835" w:rsidTr="00C71678">
        <w:tc>
          <w:tcPr>
            <w:tcW w:w="5116" w:type="dxa"/>
          </w:tcPr>
          <w:p w:rsidR="00536835" w:rsidRPr="002C50F7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Teljes önköltség </w:t>
            </w:r>
          </w:p>
        </w:tc>
        <w:tc>
          <w:tcPr>
            <w:tcW w:w="1797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600 743 003</w:t>
            </w:r>
          </w:p>
        </w:tc>
        <w:tc>
          <w:tcPr>
            <w:tcW w:w="1789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352 819 078</w:t>
            </w:r>
          </w:p>
        </w:tc>
      </w:tr>
      <w:tr w:rsidR="00536835" w:rsidTr="00C71678">
        <w:tc>
          <w:tcPr>
            <w:tcW w:w="5116" w:type="dxa"/>
          </w:tcPr>
          <w:p w:rsidR="00536835" w:rsidRPr="002C50F7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éves összege/fő</w:t>
            </w:r>
          </w:p>
        </w:tc>
        <w:tc>
          <w:tcPr>
            <w:tcW w:w="1797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4 449 948 </w:t>
            </w:r>
          </w:p>
        </w:tc>
        <w:tc>
          <w:tcPr>
            <w:tcW w:w="1789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5 113 320</w:t>
            </w:r>
          </w:p>
        </w:tc>
      </w:tr>
      <w:tr w:rsidR="00536835" w:rsidTr="00C71678">
        <w:tc>
          <w:tcPr>
            <w:tcW w:w="5116" w:type="dxa"/>
          </w:tcPr>
          <w:p w:rsidR="00536835" w:rsidRPr="002C50F7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havi összege/fő</w:t>
            </w:r>
          </w:p>
        </w:tc>
        <w:tc>
          <w:tcPr>
            <w:tcW w:w="1797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370 829</w:t>
            </w:r>
          </w:p>
        </w:tc>
        <w:tc>
          <w:tcPr>
            <w:tcW w:w="1789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426 110</w:t>
            </w:r>
          </w:p>
        </w:tc>
      </w:tr>
      <w:tr w:rsidR="00536835" w:rsidTr="00C71678">
        <w:tc>
          <w:tcPr>
            <w:tcW w:w="5116" w:type="dxa"/>
          </w:tcPr>
          <w:p w:rsidR="00536835" w:rsidRPr="002C50F7" w:rsidRDefault="00536835" w:rsidP="00C71678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napi összege/fő</w:t>
            </w:r>
          </w:p>
        </w:tc>
        <w:tc>
          <w:tcPr>
            <w:tcW w:w="1797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12 192</w:t>
            </w:r>
          </w:p>
        </w:tc>
        <w:tc>
          <w:tcPr>
            <w:tcW w:w="1789" w:type="dxa"/>
            <w:vAlign w:val="bottom"/>
          </w:tcPr>
          <w:p w:rsidR="00536835" w:rsidRPr="00BE52BA" w:rsidRDefault="00536835" w:rsidP="00C716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14 009</w:t>
            </w:r>
          </w:p>
        </w:tc>
      </w:tr>
    </w:tbl>
    <w:p w:rsidR="00536835" w:rsidRDefault="00536835" w:rsidP="0053683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835" w:rsidRDefault="00536835" w:rsidP="00536835">
      <w:pPr>
        <w:pStyle w:val="Listaszerbekezds"/>
        <w:numPr>
          <w:ilvl w:val="0"/>
          <w:numId w:val="1"/>
        </w:numPr>
        <w:tabs>
          <w:tab w:val="clear" w:pos="163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BCE"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intézményvezető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536835" w:rsidRPr="00B25BCE" w:rsidRDefault="00536835" w:rsidP="0053683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35" w:rsidRPr="00B26ECD" w:rsidRDefault="00536835" w:rsidP="0053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536835" w:rsidRDefault="00536835" w:rsidP="00536835"/>
    <w:p w:rsidR="00536835" w:rsidRDefault="00536835" w:rsidP="00536835"/>
    <w:p w:rsidR="00536835" w:rsidRDefault="00536835" w:rsidP="00536835"/>
    <w:p w:rsidR="00536835" w:rsidRDefault="00536835" w:rsidP="00536835"/>
    <w:p w:rsidR="00536835" w:rsidRDefault="00536835" w:rsidP="00536835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536835" w:rsidRDefault="00536835" w:rsidP="0053683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Szőke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Zoltán                                        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Zsuzsanna</w:t>
      </w:r>
    </w:p>
    <w:p w:rsidR="00536835" w:rsidRPr="002373A7" w:rsidRDefault="00536835" w:rsidP="0053683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ab/>
        <w:t>jegyző</w:t>
      </w:r>
    </w:p>
    <w:p w:rsidR="00536835" w:rsidRDefault="00536835" w:rsidP="00536835"/>
    <w:p w:rsidR="00536835" w:rsidRDefault="00536835" w:rsidP="00536835">
      <w:bookmarkStart w:id="0" w:name="_GoBack"/>
      <w:bookmarkEnd w:id="0"/>
    </w:p>
    <w:p w:rsidR="004C6EC0" w:rsidRDefault="00536835"/>
    <w:sectPr w:rsidR="004C6E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72647"/>
      <w:docPartObj>
        <w:docPartGallery w:val="Page Numbers (Bottom of Page)"/>
        <w:docPartUnique/>
      </w:docPartObj>
    </w:sdtPr>
    <w:sdtEndPr/>
    <w:sdtContent>
      <w:p w:rsidR="006523A5" w:rsidRDefault="005368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23A5" w:rsidRDefault="0053683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35"/>
    <w:rsid w:val="00536835"/>
    <w:rsid w:val="00695F4E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8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3683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3683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835"/>
  </w:style>
  <w:style w:type="table" w:styleId="Rcsostblzat">
    <w:name w:val="Table Grid"/>
    <w:basedOn w:val="Normltblzat"/>
    <w:rsid w:val="0053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8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3683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3683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835"/>
  </w:style>
  <w:style w:type="table" w:styleId="Rcsostblzat">
    <w:name w:val="Table Grid"/>
    <w:basedOn w:val="Normltblzat"/>
    <w:rsid w:val="0053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2023-02-27T12:10:00Z</dcterms:created>
  <dcterms:modified xsi:type="dcterms:W3CDTF">2023-02-27T12:12:00Z</dcterms:modified>
</cp:coreProperties>
</file>