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2C3EAA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0" allowOverlap="1" wp14:anchorId="2AE2FF4A" wp14:editId="61688B4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3EAA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C3EAA">
        <w:rPr>
          <w:rFonts w:ascii="Times New Roman" w:eastAsia="Times New Roman" w:hAnsi="Times New Roman" w:cs="Times New Roman"/>
          <w:sz w:val="28"/>
          <w:szCs w:val="28"/>
          <w:lang w:eastAsia="hu-HU"/>
        </w:rPr>
        <w:t>Tiszavasvári Város Önkormányzata Képviselő-testületének</w:t>
      </w:r>
    </w:p>
    <w:p w:rsidR="002C3EAA" w:rsidRPr="004A7DD2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4A7DD2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20</w:t>
      </w:r>
      <w:r w:rsidR="00537203" w:rsidRPr="004A7DD2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2</w:t>
      </w:r>
      <w:r w:rsidR="00AB2399" w:rsidRPr="004A7DD2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4</w:t>
      </w:r>
      <w:r w:rsidRPr="004A7DD2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. </w:t>
      </w:r>
      <w:r w:rsidR="00AB2399" w:rsidRPr="004A7DD2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október</w:t>
      </w:r>
      <w:r w:rsidRPr="004A7DD2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 </w:t>
      </w:r>
      <w:r w:rsidR="00AB2399" w:rsidRPr="004A7DD2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8</w:t>
      </w:r>
      <w:r w:rsidRPr="004A7DD2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-</w:t>
      </w:r>
      <w:r w:rsidR="00AB2399" w:rsidRPr="004A7DD2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á</w:t>
      </w:r>
      <w:r w:rsidRPr="004A7DD2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n</w:t>
      </w:r>
    </w:p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proofErr w:type="gramStart"/>
      <w:r w:rsidRPr="002C3EAA">
        <w:rPr>
          <w:rFonts w:ascii="Times New Roman" w:eastAsia="Times New Roman" w:hAnsi="Times New Roman" w:cs="Times New Roman"/>
          <w:sz w:val="28"/>
          <w:szCs w:val="28"/>
          <w:lang w:eastAsia="hu-HU"/>
        </w:rPr>
        <w:t>tartandó</w:t>
      </w:r>
      <w:proofErr w:type="gramEnd"/>
      <w:r w:rsidRPr="002C3EAA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</w:t>
      </w:r>
      <w:r w:rsidR="00AB2399" w:rsidRPr="00AB2399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ALAKULÓ</w:t>
      </w:r>
      <w:r w:rsidR="004862E8" w:rsidRPr="009A32B5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</w:t>
      </w:r>
      <w:r w:rsidRPr="002C3EAA">
        <w:rPr>
          <w:rFonts w:ascii="Times New Roman" w:eastAsia="Times New Roman" w:hAnsi="Times New Roman" w:cs="Times New Roman"/>
          <w:sz w:val="28"/>
          <w:szCs w:val="28"/>
          <w:lang w:eastAsia="hu-HU"/>
        </w:rPr>
        <w:t>ülésére</w:t>
      </w: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2C3EAA" w:rsidRPr="002C3EAA" w:rsidRDefault="002C3EAA" w:rsidP="005C216B">
      <w:pPr>
        <w:spacing w:after="0" w:line="240" w:lineRule="auto"/>
        <w:ind w:left="2552" w:hanging="2552"/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</w:pPr>
      <w:r w:rsidRPr="002C3EAA"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  <w:t>Az előterjesztés tárgya</w:t>
      </w:r>
      <w:r w:rsidRPr="002C3EAA"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: </w:t>
      </w:r>
      <w:r w:rsidRPr="002C3EAA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>A polgármester ill</w:t>
      </w:r>
      <w:r w:rsidR="005C216B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>etményének és költségtérítésének m</w:t>
      </w:r>
      <w:r w:rsidRPr="002C3EAA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 xml:space="preserve">egállapításáról </w:t>
      </w:r>
    </w:p>
    <w:p w:rsidR="002C3EAA" w:rsidRPr="002C3EAA" w:rsidRDefault="002C3EAA" w:rsidP="002C3EAA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66708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Iktatószám</w:t>
      </w:r>
      <w:r w:rsidRPr="00667087">
        <w:rPr>
          <w:rFonts w:ascii="Times New Roman" w:eastAsia="Times New Roman" w:hAnsi="Times New Roman" w:cs="Times New Roman"/>
          <w:sz w:val="24"/>
          <w:szCs w:val="24"/>
          <w:lang w:eastAsia="hu-HU"/>
        </w:rPr>
        <w:t>: TPH/</w:t>
      </w:r>
      <w:r w:rsidR="006E6649" w:rsidRPr="00667087">
        <w:rPr>
          <w:rFonts w:ascii="Times New Roman" w:eastAsia="Times New Roman" w:hAnsi="Times New Roman" w:cs="Times New Roman"/>
          <w:sz w:val="24"/>
          <w:szCs w:val="24"/>
          <w:lang w:eastAsia="hu-HU"/>
        </w:rPr>
        <w:t>13255</w:t>
      </w:r>
      <w:r w:rsidR="00F33583" w:rsidRPr="00667087"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 w:rsidR="001E411A" w:rsidRPr="00667087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33583" w:rsidRPr="0066708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Melléklet: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A3138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bookmarkStart w:id="0" w:name="_GoBack"/>
      <w:bookmarkEnd w:id="0"/>
    </w:p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671856" w:rsidRDefault="002C3EAA" w:rsidP="002C3EAA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napirend előterjesztője: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F399F" w:rsidRPr="0067185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Dr. </w:t>
      </w:r>
      <w:proofErr w:type="spellStart"/>
      <w:r w:rsidR="000D0C55" w:rsidRPr="0067185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Kórik</w:t>
      </w:r>
      <w:proofErr w:type="spellEnd"/>
      <w:r w:rsidR="000D0C55" w:rsidRPr="0067185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Zsuzsanna jegyző</w:t>
      </w: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készítette: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1D07FF">
        <w:rPr>
          <w:rFonts w:ascii="Times New Roman" w:eastAsia="Times New Roman" w:hAnsi="Times New Roman" w:cs="Times New Roman"/>
          <w:sz w:val="24"/>
          <w:szCs w:val="24"/>
          <w:lang w:eastAsia="hu-HU"/>
        </w:rPr>
        <w:t>Petruskáné</w:t>
      </w:r>
      <w:proofErr w:type="spellEnd"/>
      <w:r w:rsidR="001D07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</w:t>
      </w:r>
      <w:proofErr w:type="spellStart"/>
      <w:r w:rsidR="001D07FF">
        <w:rPr>
          <w:rFonts w:ascii="Times New Roman" w:eastAsia="Times New Roman" w:hAnsi="Times New Roman" w:cs="Times New Roman"/>
          <w:sz w:val="24"/>
          <w:szCs w:val="24"/>
          <w:lang w:eastAsia="hu-HU"/>
        </w:rPr>
        <w:t>Legeza</w:t>
      </w:r>
      <w:proofErr w:type="spellEnd"/>
      <w:r w:rsidR="001D07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Tímea aljegyző</w:t>
      </w: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AB2399" w:rsidRPr="00FB31F5" w:rsidRDefault="00AB2399" w:rsidP="00AB2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1F5">
        <w:rPr>
          <w:rFonts w:ascii="Times New Roman" w:hAnsi="Times New Roman" w:cs="Times New Roman"/>
          <w:sz w:val="24"/>
          <w:szCs w:val="24"/>
        </w:rPr>
        <w:t xml:space="preserve">Az alakuló ülésen tárgyalandó előterjesztéseket a bizottságoknak nem kell tárgyalnia, a képviselő-testület a bizottsági vélemények nélkül dönt az előterjesztésekről. </w:t>
      </w:r>
    </w:p>
    <w:p w:rsidR="00AA3B5A" w:rsidRPr="00AA3B5A" w:rsidRDefault="00AA3B5A" w:rsidP="00AA3B5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AA3B5A" w:rsidRPr="002C3EAA" w:rsidRDefault="00AA3B5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ülésre meghívni javasolt szervek, személyek:</w:t>
      </w:r>
    </w:p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2C3EAA" w:rsidRPr="002C3EAA" w:rsidTr="001A3595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AA" w:rsidRPr="002C3EAA" w:rsidRDefault="002C3EAA" w:rsidP="002C3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hu-H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AA" w:rsidRPr="002C3EAA" w:rsidRDefault="002C3EAA" w:rsidP="002C3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hu-HU"/>
              </w:rPr>
            </w:pPr>
          </w:p>
        </w:tc>
      </w:tr>
    </w:tbl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 xml:space="preserve">Egyéb megjegyzés: </w:t>
      </w: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6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</w:t>
      </w:r>
      <w:r w:rsidR="00041269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5D790C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5D790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október </w:t>
      </w:r>
      <w:r w:rsidR="004A7DD2">
        <w:rPr>
          <w:rFonts w:ascii="Times New Roman" w:eastAsia="Times New Roman" w:hAnsi="Times New Roman" w:cs="Times New Roman"/>
          <w:sz w:val="24"/>
          <w:szCs w:val="24"/>
          <w:lang w:eastAsia="hu-HU"/>
        </w:rPr>
        <w:t>4.</w:t>
      </w: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31F5" w:rsidRDefault="00FB31F5" w:rsidP="00FB31F5">
      <w:pPr>
        <w:spacing w:after="0" w:line="240" w:lineRule="auto"/>
        <w:ind w:left="3540" w:firstLine="708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Petruskáné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dr.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Legeza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Tímea </w:t>
      </w:r>
    </w:p>
    <w:p w:rsidR="002C3EAA" w:rsidRPr="002C3EAA" w:rsidRDefault="002C3EAA" w:rsidP="00FB31F5">
      <w:pPr>
        <w:spacing w:after="0" w:line="240" w:lineRule="auto"/>
        <w:ind w:left="3540" w:firstLine="708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2C3EAA" w:rsidRPr="002C3EAA" w:rsidRDefault="002C3EAA" w:rsidP="002C3EA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B31F5" w:rsidRDefault="00FB31F5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hu-HU"/>
        </w:rPr>
      </w:pPr>
      <w:r w:rsidRPr="002C3EAA">
        <w:rPr>
          <w:rFonts w:ascii="Albertus Extra Bold CE CE" w:eastAsia="Times New Roman" w:hAnsi="Albertus Extra Bold CE CE" w:cs="Times New Roman"/>
          <w:b/>
          <w:smallCaps/>
          <w:spacing w:val="3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Jegyzőjétől</w:t>
      </w:r>
    </w:p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 Városháza tér 4.</w:t>
      </w:r>
    </w:p>
    <w:p w:rsidR="002C3EAA" w:rsidRPr="002C3EAA" w:rsidRDefault="002C3EAA" w:rsidP="002C3EAA">
      <w:pPr>
        <w:pBdr>
          <w:bottom w:val="thinThickMedium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Tel.: 42/520-500,</w:t>
      </w:r>
      <w:r w:rsidRPr="002C3EAA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>Fax: 42/275-000,</w:t>
      </w:r>
      <w:r w:rsidRPr="002C3EAA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 xml:space="preserve">e-mail: </w:t>
      </w:r>
      <w:hyperlink r:id="rId9" w:history="1">
        <w:r w:rsidRPr="002C3E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hu-HU"/>
          </w:rPr>
          <w:t>tvonkph@tiszavasvari.hu</w:t>
        </w:r>
      </w:hyperlink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proofErr w:type="spellStart"/>
      <w:r w:rsidR="00C40B4D">
        <w:rPr>
          <w:rFonts w:ascii="Times New Roman" w:eastAsia="Times New Roman" w:hAnsi="Times New Roman" w:cs="Times New Roman"/>
          <w:sz w:val="24"/>
          <w:szCs w:val="24"/>
          <w:lang w:eastAsia="hu-HU"/>
        </w:rPr>
        <w:t>Petruskáné</w:t>
      </w:r>
      <w:proofErr w:type="spellEnd"/>
      <w:r w:rsidR="00C40B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</w:t>
      </w:r>
      <w:proofErr w:type="spellStart"/>
      <w:r w:rsidR="00C40B4D">
        <w:rPr>
          <w:rFonts w:ascii="Times New Roman" w:eastAsia="Times New Roman" w:hAnsi="Times New Roman" w:cs="Times New Roman"/>
          <w:sz w:val="24"/>
          <w:szCs w:val="24"/>
          <w:lang w:eastAsia="hu-HU"/>
        </w:rPr>
        <w:t>Legeza</w:t>
      </w:r>
      <w:proofErr w:type="spellEnd"/>
      <w:r w:rsidR="00C40B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Tímea</w:t>
      </w:r>
    </w:p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hu-HU"/>
        </w:rPr>
      </w:pPr>
    </w:p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hu-HU"/>
        </w:rPr>
      </w:pPr>
      <w:r w:rsidRPr="002C3EAA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hu-HU"/>
        </w:rPr>
        <w:t>ELŐTERJESZTÉS</w:t>
      </w:r>
    </w:p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hu-HU"/>
        </w:rPr>
      </w:pPr>
      <w:r w:rsidRPr="002C3EA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hu-HU"/>
        </w:rPr>
        <w:t xml:space="preserve">- </w:t>
      </w:r>
      <w:proofErr w:type="gramStart"/>
      <w:r w:rsidRPr="002C3EA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hu-HU"/>
        </w:rPr>
        <w:t>a</w:t>
      </w:r>
      <w:proofErr w:type="gramEnd"/>
      <w:r w:rsidRPr="002C3EA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hu-HU"/>
        </w:rPr>
        <w:t xml:space="preserve"> </w:t>
      </w:r>
      <w:r w:rsidRPr="002C3EA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Képviselő-testülethez</w:t>
      </w:r>
      <w:r w:rsidRPr="002C3EA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hu-HU"/>
        </w:rPr>
        <w:t xml:space="preserve"> -</w:t>
      </w:r>
    </w:p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491" w:rsidRPr="002C3EAA" w:rsidRDefault="00C80491" w:rsidP="00C804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</w:pPr>
      <w:r w:rsidRPr="002C3EAA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>A polgármester illetményének és költségtérítésének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 xml:space="preserve"> </w:t>
      </w:r>
      <w:r w:rsidRPr="002C3EAA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 xml:space="preserve">megállapításáról </w:t>
      </w: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hu-HU"/>
        </w:rPr>
      </w:pPr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val="en-US" w:eastAsia="hu-HU"/>
        </w:rPr>
        <w:t xml:space="preserve"> 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val="en-US" w:eastAsia="hu-HU"/>
        </w:rPr>
        <w:t>!</w:t>
      </w: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</w:pPr>
    </w:p>
    <w:p w:rsidR="006F74E7" w:rsidRDefault="0091306B" w:rsidP="001242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678F3" w:rsidRPr="00C678F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főállású polgármester illetményre jogosult</w:t>
      </w:r>
      <w:r w:rsidR="00C678F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melynek mértékéről </w:t>
      </w:r>
      <w:r w:rsidR="006F74E7"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Magyarország helyi önkormányzatairól szóló 2011. évi CLXXXIX tv. (a továbbiakban </w:t>
      </w:r>
      <w:proofErr w:type="spellStart"/>
      <w:r w:rsidR="006F74E7"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Mötv</w:t>
      </w:r>
      <w:proofErr w:type="spellEnd"/>
      <w:r w:rsidR="006F74E7"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71.§ </w:t>
      </w:r>
      <w:r w:rsidR="00DB45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és </w:t>
      </w:r>
      <w:r w:rsidR="00D26A47">
        <w:rPr>
          <w:rFonts w:ascii="Times New Roman" w:eastAsia="Times New Roman" w:hAnsi="Times New Roman" w:cs="Times New Roman"/>
          <w:sz w:val="24"/>
          <w:szCs w:val="24"/>
          <w:lang w:eastAsia="hu-HU"/>
        </w:rPr>
        <w:t>(4) bekezdése</w:t>
      </w:r>
      <w:r w:rsidR="006F74E7"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678F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alábbiak szerint </w:t>
      </w:r>
      <w:r w:rsidR="006F74E7"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rendelkezik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6F74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6F74E7" w:rsidRDefault="006F74E7" w:rsidP="001242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618C" w:rsidRPr="0045618C" w:rsidRDefault="0091306B" w:rsidP="00432B2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Mötv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. 71. §</w:t>
      </w:r>
      <w:r w:rsidR="0045618C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 xml:space="preserve"> (1)</w:t>
      </w:r>
      <w:r w:rsidR="0045618C" w:rsidRPr="0045618C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 xml:space="preserve"> A főpolgármester megbízatásának időtartamára havonta illetményre jogosult, amelynek összege 1 500 000 forint. A főpolgármester havonta az illetményének 15%-ában meghatározott költségtérítésre, valamint a minisztert jogszabály alapján megillető egyéb juttatásokra jogosult.  </w:t>
      </w:r>
    </w:p>
    <w:p w:rsidR="0045618C" w:rsidRPr="00DF058D" w:rsidRDefault="004142E3" w:rsidP="00432B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hu-HU"/>
        </w:rPr>
      </w:pPr>
      <w:r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 xml:space="preserve">(2) </w:t>
      </w:r>
      <w:r w:rsidR="0045618C" w:rsidRPr="0045618C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 xml:space="preserve">A megyei jogú város polgármestere, a fővárosi kerületi önkormányzat polgármestere megbízatásának időtartamára havonta illetményre jogosult, amelynek </w:t>
      </w:r>
      <w:r w:rsidR="0045618C" w:rsidRPr="00DF058D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hu-HU"/>
        </w:rPr>
        <w:t>összege 1 300 000 forint.</w:t>
      </w:r>
    </w:p>
    <w:p w:rsidR="0045618C" w:rsidRPr="00DF058D" w:rsidRDefault="004142E3" w:rsidP="00432B2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hu-HU"/>
        </w:rPr>
      </w:pPr>
      <w:r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 xml:space="preserve">(3) </w:t>
      </w:r>
      <w:r w:rsidR="0045618C" w:rsidRPr="0045618C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A megyei önkormányzat közgyűlésének elnöke megbízatásának időtartamára havonta illetményre jogosult, amelynek összege megegyezik a (2) bekezdésben meghatározott illetmény 90%-ának összegével.</w:t>
      </w:r>
    </w:p>
    <w:p w:rsidR="0045618C" w:rsidRPr="00BF0E51" w:rsidRDefault="004142E3" w:rsidP="00432B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hu-HU"/>
        </w:rPr>
      </w:pPr>
      <w:r w:rsidRPr="00BF0E51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hu-HU"/>
        </w:rPr>
        <w:t xml:space="preserve">(4) </w:t>
      </w:r>
      <w:r w:rsidR="0045618C" w:rsidRPr="00BF0E51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hu-HU"/>
        </w:rPr>
        <w:t>A polgármester illetménye a (2) bekezdésben meghatározott összeg</w:t>
      </w:r>
    </w:p>
    <w:p w:rsidR="0045618C" w:rsidRPr="0045618C" w:rsidRDefault="0045618C" w:rsidP="00432B2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</w:pPr>
      <w:r w:rsidRPr="0045618C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a) 40%-</w:t>
      </w:r>
      <w:proofErr w:type="gramStart"/>
      <w:r w:rsidRPr="0045618C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a</w:t>
      </w:r>
      <w:proofErr w:type="gramEnd"/>
      <w:r w:rsidRPr="0045618C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 xml:space="preserve"> az 500 fő és az az alatti lakosságszámú település polgármestere esetében;</w:t>
      </w:r>
    </w:p>
    <w:p w:rsidR="0045618C" w:rsidRPr="0045618C" w:rsidRDefault="0045618C" w:rsidP="00432B2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</w:pPr>
      <w:r w:rsidRPr="0045618C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b) 50%-</w:t>
      </w:r>
      <w:proofErr w:type="gramStart"/>
      <w:r w:rsidRPr="0045618C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a</w:t>
      </w:r>
      <w:proofErr w:type="gramEnd"/>
      <w:r w:rsidRPr="0045618C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 xml:space="preserve"> az 501-1500 fő lakosságszámú település polgármestere esetében;</w:t>
      </w:r>
    </w:p>
    <w:p w:rsidR="0045618C" w:rsidRPr="0045618C" w:rsidRDefault="0045618C" w:rsidP="00432B2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</w:pPr>
      <w:r w:rsidRPr="0045618C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c) 55%-</w:t>
      </w:r>
      <w:proofErr w:type="gramStart"/>
      <w:r w:rsidRPr="0045618C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a</w:t>
      </w:r>
      <w:proofErr w:type="gramEnd"/>
      <w:r w:rsidRPr="0045618C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 xml:space="preserve"> az 1501-2000 fő lakosságszámú település polgármestere esetében;</w:t>
      </w:r>
    </w:p>
    <w:p w:rsidR="0045618C" w:rsidRPr="0045618C" w:rsidRDefault="0045618C" w:rsidP="00432B2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</w:pPr>
      <w:r w:rsidRPr="0045618C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d) 60%-</w:t>
      </w:r>
      <w:proofErr w:type="gramStart"/>
      <w:r w:rsidRPr="0045618C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a</w:t>
      </w:r>
      <w:proofErr w:type="gramEnd"/>
      <w:r w:rsidRPr="0045618C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 xml:space="preserve"> a 2001-5000 fő lakosságszámú település polgármestere esetében;</w:t>
      </w:r>
    </w:p>
    <w:p w:rsidR="0045618C" w:rsidRPr="0045618C" w:rsidRDefault="0045618C" w:rsidP="00432B2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</w:pPr>
      <w:r w:rsidRPr="0045618C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e) 65%-</w:t>
      </w:r>
      <w:proofErr w:type="gramStart"/>
      <w:r w:rsidRPr="0045618C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a</w:t>
      </w:r>
      <w:proofErr w:type="gramEnd"/>
      <w:r w:rsidRPr="0045618C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 xml:space="preserve"> az 5001-10 000 fő lakosságszámú település polgármestere esetében;</w:t>
      </w:r>
    </w:p>
    <w:p w:rsidR="0045618C" w:rsidRPr="00DF058D" w:rsidRDefault="0045618C" w:rsidP="00432B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hu-HU"/>
        </w:rPr>
      </w:pPr>
      <w:r w:rsidRPr="00DF058D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hu-HU"/>
        </w:rPr>
        <w:t>f) 75%-</w:t>
      </w:r>
      <w:proofErr w:type="gramStart"/>
      <w:r w:rsidRPr="00DF058D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hu-HU"/>
        </w:rPr>
        <w:t>a</w:t>
      </w:r>
      <w:proofErr w:type="gramEnd"/>
      <w:r w:rsidRPr="00DF058D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hu-HU"/>
        </w:rPr>
        <w:t xml:space="preserve"> a 10 001-30 000 fő lakosságszámú település polgármestere esetében;</w:t>
      </w:r>
    </w:p>
    <w:p w:rsidR="0045618C" w:rsidRPr="0045618C" w:rsidRDefault="0045618C" w:rsidP="00432B2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</w:pPr>
      <w:r w:rsidRPr="0045618C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g) 85%-</w:t>
      </w:r>
      <w:proofErr w:type="gramStart"/>
      <w:r w:rsidRPr="0045618C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a</w:t>
      </w:r>
      <w:proofErr w:type="gramEnd"/>
      <w:r w:rsidRPr="0045618C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 xml:space="preserve"> a 30 000 fő lakosságszám feletti település polgármestere esetében.</w:t>
      </w:r>
    </w:p>
    <w:p w:rsidR="006F74E7" w:rsidRPr="002C3EAA" w:rsidRDefault="0045618C" w:rsidP="009737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hu-HU"/>
        </w:rPr>
      </w:pPr>
      <w:r w:rsidRPr="0045618C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 xml:space="preserve">(6) </w:t>
      </w:r>
      <w:r w:rsidRPr="006F4694">
        <w:rPr>
          <w:rFonts w:ascii="Times New Roman" w:eastAsia="Times New Roman" w:hAnsi="Times New Roman" w:cs="Times New Roman"/>
          <w:b/>
          <w:i/>
          <w:sz w:val="24"/>
          <w:szCs w:val="20"/>
          <w:lang w:eastAsia="hu-HU"/>
        </w:rPr>
        <w:t>A főállású polgármester</w:t>
      </w:r>
      <w:r w:rsidRPr="0045618C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 xml:space="preserve">, a társadalmi megbízatású polgármester, </w:t>
      </w:r>
      <w:r w:rsidRPr="0091306B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 xml:space="preserve">a megyei önkormányzat közgyűlésének elnöke </w:t>
      </w:r>
      <w:r w:rsidRPr="006F4694">
        <w:rPr>
          <w:rFonts w:ascii="Times New Roman" w:eastAsia="Times New Roman" w:hAnsi="Times New Roman" w:cs="Times New Roman"/>
          <w:b/>
          <w:i/>
          <w:sz w:val="24"/>
          <w:szCs w:val="20"/>
          <w:lang w:eastAsia="hu-HU"/>
        </w:rPr>
        <w:t>havonta az illetményének, tiszteletdíjának 15%-ában meghatározott összegű költségtérítésre jogosult.</w:t>
      </w:r>
      <w:r w:rsidR="006F74E7" w:rsidRPr="002C3EAA">
        <w:rPr>
          <w:rFonts w:ascii="Times New Roman" w:eastAsia="Times New Roman" w:hAnsi="Times New Roman" w:cs="Times New Roman"/>
          <w:b/>
          <w:i/>
          <w:sz w:val="24"/>
          <w:szCs w:val="20"/>
          <w:lang w:eastAsia="hu-HU"/>
        </w:rPr>
        <w:t>”</w:t>
      </w:r>
    </w:p>
    <w:p w:rsidR="00041269" w:rsidRDefault="00041269" w:rsidP="002C3EA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82D73" w:rsidRDefault="00C678F3" w:rsidP="00C678F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Fentiek értelmében tehát </w:t>
      </w:r>
      <w:r w:rsidRPr="0089119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települési polgármester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megyei jogú városi polgármester illetményének lakosságszámhoz viszonyított </w:t>
      </w:r>
      <w:r w:rsidRPr="0089119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százalékos összegére jogosult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azzal, hogy a </w:t>
      </w:r>
      <w:r w:rsidRPr="0089119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lakosságszámot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9119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az </w:t>
      </w:r>
      <w:proofErr w:type="spellStart"/>
      <w:r w:rsidR="0089119E">
        <w:rPr>
          <w:rFonts w:ascii="Times New Roman" w:eastAsia="Times New Roman" w:hAnsi="Times New Roman" w:cs="Times New Roman"/>
          <w:sz w:val="24"/>
          <w:szCs w:val="24"/>
          <w:lang w:eastAsia="hu-HU"/>
        </w:rPr>
        <w:t>Mötv</w:t>
      </w:r>
      <w:proofErr w:type="spellEnd"/>
      <w:r w:rsidR="0089119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146. § (3) bekezdése értelmében - </w:t>
      </w:r>
      <w:r w:rsidR="00B82D73">
        <w:rPr>
          <w:rFonts w:ascii="Times New Roman" w:eastAsia="Times New Roman" w:hAnsi="Times New Roman" w:cs="Times New Roman"/>
          <w:sz w:val="24"/>
          <w:szCs w:val="24"/>
          <w:lang w:eastAsia="hu-HU"/>
        </w:rPr>
        <w:t>a helyi önkormányzati képviselők és polgármesterek általános választás</w:t>
      </w:r>
      <w:r w:rsidR="0089119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át megelőző </w:t>
      </w:r>
      <w:r w:rsidR="00B82D7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évének </w:t>
      </w:r>
      <w:r w:rsidR="0089119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szeptember </w:t>
      </w:r>
      <w:r w:rsidR="00B82D7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1-jei lakosságszáma alapján kell meghatározni, mely </w:t>
      </w:r>
      <w:r w:rsidR="00B82D73" w:rsidRPr="008C7E5C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8C7E5C" w:rsidRPr="008C7E5C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B82D73" w:rsidRPr="008C7E5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8C7E5C" w:rsidRPr="008C7E5C">
        <w:rPr>
          <w:rFonts w:ascii="Times New Roman" w:eastAsia="Times New Roman" w:hAnsi="Times New Roman" w:cs="Times New Roman"/>
          <w:sz w:val="24"/>
          <w:szCs w:val="24"/>
          <w:lang w:eastAsia="hu-HU"/>
        </w:rPr>
        <w:t>338</w:t>
      </w:r>
      <w:r w:rsidR="00B82D73" w:rsidRPr="008C7E5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</w:t>
      </w:r>
      <w:r w:rsidR="008C7E5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(KSH adatai alapján) vo</w:t>
      </w:r>
      <w:r w:rsidR="00B82D73">
        <w:rPr>
          <w:rFonts w:ascii="Times New Roman" w:eastAsia="Times New Roman" w:hAnsi="Times New Roman" w:cs="Times New Roman"/>
          <w:sz w:val="24"/>
          <w:szCs w:val="24"/>
          <w:lang w:eastAsia="hu-HU"/>
        </w:rPr>
        <w:t>lt.</w:t>
      </w:r>
    </w:p>
    <w:p w:rsidR="00B82D73" w:rsidRDefault="00B82D73" w:rsidP="007F1D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73767" w:rsidRDefault="00973767" w:rsidP="007F1D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Fentiek alapján </w:t>
      </w:r>
      <w:r w:rsidRPr="0097376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polgármester illetménye és költségtérítése a törvény erejénél fogva az alábbiak szerint </w:t>
      </w:r>
      <w:r w:rsidR="00DA34E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alakul</w:t>
      </w:r>
      <w:r w:rsidRPr="0097376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202</w:t>
      </w:r>
      <w:r w:rsidR="00DA34E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Pr="0097376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="00DA34E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október 1</w:t>
      </w:r>
      <w:r w:rsidRPr="0097376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napjával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6110FA" w:rsidRPr="007E308A" w:rsidRDefault="007E308A" w:rsidP="00797D6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 </w:t>
      </w:r>
      <w:r w:rsidR="00DA34E2" w:rsidRPr="00DA34E2">
        <w:rPr>
          <w:rFonts w:ascii="Times New Roman" w:eastAsia="Times New Roman" w:hAnsi="Times New Roman" w:cs="Times New Roman"/>
          <w:sz w:val="24"/>
          <w:szCs w:val="24"/>
          <w:lang w:eastAsia="hu-HU"/>
        </w:rPr>
        <w:t>megyei jogú városi polgármester</w:t>
      </w:r>
      <w:r w:rsidR="00DA34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törvényben meghatározott illetményének </w:t>
      </w:r>
      <w:r w:rsidR="00797D68" w:rsidRPr="00EE7E3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DA34E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(1.300.000 forint) </w:t>
      </w:r>
      <w:r w:rsidR="00797D68" w:rsidRPr="00EE7E3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75 %-</w:t>
      </w:r>
      <w:proofErr w:type="gramStart"/>
      <w:r w:rsidR="00797D68" w:rsidRPr="00EE7E3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="00797D68" w:rsidRPr="00EE7E3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,</w:t>
      </w:r>
      <w:r w:rsidR="00DA34E2" w:rsidRPr="00DA34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A34E2" w:rsidRPr="00EE7E3C">
        <w:rPr>
          <w:rFonts w:ascii="Times New Roman" w:eastAsia="Times New Roman" w:hAnsi="Times New Roman" w:cs="Times New Roman"/>
          <w:sz w:val="24"/>
          <w:szCs w:val="24"/>
          <w:lang w:eastAsia="hu-HU"/>
        </w:rPr>
        <w:t>(10 001-30 000 fő lakosságszámú település)</w:t>
      </w:r>
      <w:r w:rsidR="00DA34E2" w:rsidRPr="00EE7E3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797D68" w:rsidRPr="00EE7E3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797D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azaz </w:t>
      </w:r>
      <w:r w:rsidR="00DA34E2"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r w:rsidR="00797D68">
        <w:rPr>
          <w:rFonts w:ascii="Times New Roman" w:eastAsia="Times New Roman" w:hAnsi="Times New Roman" w:cs="Times New Roman"/>
          <w:sz w:val="24"/>
          <w:szCs w:val="24"/>
          <w:lang w:eastAsia="hu-HU"/>
        </w:rPr>
        <w:t>1.300.000 * 0,75</w:t>
      </w:r>
      <w:r w:rsidR="00797D68" w:rsidRPr="009B1B1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) </w:t>
      </w:r>
      <w:r w:rsidR="009A3F5A" w:rsidRPr="007E308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bruttó 975.0</w:t>
      </w:r>
      <w:r w:rsidR="00797D68" w:rsidRPr="007E308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00 Ft.</w:t>
      </w:r>
      <w:r w:rsidR="00797D68" w:rsidRPr="007E308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 </w:t>
      </w:r>
    </w:p>
    <w:p w:rsidR="007108D4" w:rsidRDefault="007108D4" w:rsidP="00797D6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97D68" w:rsidRPr="00EF18AB" w:rsidRDefault="00E645B5" w:rsidP="00797D6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7108D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költségtérítés mértéke</w:t>
      </w:r>
      <w:r w:rsidRPr="00EF18A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havonta illetményének 15 %, azaz</w:t>
      </w:r>
      <w:r w:rsidR="009A3F5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bruttó</w:t>
      </w:r>
      <w:r w:rsidRPr="00EF18A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146.250 Ft.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D0A0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EF18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közszolgálati tis</w:t>
      </w:r>
      <w:r w:rsidR="00DD0A0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ztviselőkről szóló törvény 2011. évi CXCIX. törvény 225/L. § (1) bekezdése alapján </w:t>
      </w:r>
      <w:r w:rsidR="00EF18AB">
        <w:rPr>
          <w:rFonts w:ascii="Times New Roman" w:eastAsia="Times New Roman" w:hAnsi="Times New Roman" w:cs="Times New Roman"/>
          <w:sz w:val="24"/>
          <w:szCs w:val="24"/>
          <w:lang w:eastAsia="hu-HU"/>
        </w:rPr>
        <w:t>a kerekítés szabályait megfelelően alkalmazni kell a polgármester foglalkoztatási jogviszonyá</w:t>
      </w:r>
      <w:r w:rsidR="007108D4">
        <w:rPr>
          <w:rFonts w:ascii="Times New Roman" w:eastAsia="Times New Roman" w:hAnsi="Times New Roman" w:cs="Times New Roman"/>
          <w:sz w:val="24"/>
          <w:szCs w:val="24"/>
          <w:lang w:eastAsia="hu-HU"/>
        </w:rPr>
        <w:t>ra</w:t>
      </w:r>
      <w:r w:rsidR="00EF18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is, ezért 100 forintra kerekítve kell megállapítani az illetményt és a költségtérítést</w:t>
      </w:r>
      <w:r w:rsidR="007108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EF18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 esetben </w:t>
      </w:r>
      <w:r w:rsidR="007108D4" w:rsidRPr="007108D4">
        <w:rPr>
          <w:rFonts w:ascii="Times New Roman" w:eastAsia="Times New Roman" w:hAnsi="Times New Roman" w:cs="Times New Roman"/>
          <w:sz w:val="24"/>
          <w:szCs w:val="24"/>
          <w:lang w:eastAsia="hu-HU"/>
        </w:rPr>
        <w:t>ez</w:t>
      </w:r>
      <w:r w:rsidR="00EF18AB" w:rsidRPr="00EF18A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9B1B1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bruttó </w:t>
      </w:r>
      <w:r w:rsidR="00EF18AB" w:rsidRPr="00EF18A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146.300 Ft.</w:t>
      </w:r>
    </w:p>
    <w:p w:rsidR="006110FA" w:rsidRDefault="006110FA" w:rsidP="007F1D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108D4" w:rsidRDefault="007108D4" w:rsidP="007F1D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Tájékoztatom a Képviselő-testületet, hogy </w:t>
      </w:r>
      <w:r w:rsidRPr="0071736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Képviselő-testület nem dönt a polgármest</w:t>
      </w:r>
      <w:r w:rsidR="00717365" w:rsidRPr="0071736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</w:t>
      </w:r>
      <w:r w:rsidRPr="0071736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r illetményének mértékéről, </w:t>
      </w:r>
      <w:r w:rsidR="00830ED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nincs mérlegelési jogköre, </w:t>
      </w:r>
      <w:r w:rsidRPr="0071736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de </w:t>
      </w:r>
      <w:r w:rsidR="0030300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munkáltató</w:t>
      </w:r>
      <w:r w:rsidR="008A2F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 jogkörgyakorlók</w:t>
      </w:r>
      <w:r w:rsidR="0030300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ént </w:t>
      </w:r>
      <w:r w:rsidRPr="0071736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határozatban deklarálni</w:t>
      </w:r>
      <w:r w:rsidR="0030300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r w:rsidRPr="0071736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kell,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hogy az adott település polgármesterét az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Mötv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rendelkezése alapján </w:t>
      </w:r>
      <w:r w:rsidRPr="00830ED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milyen összegű illetmény illeti meg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 </w:t>
      </w:r>
    </w:p>
    <w:p w:rsidR="008A2F72" w:rsidRDefault="008A2F72" w:rsidP="007F1D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A2F72" w:rsidRDefault="008A2F72" w:rsidP="008A2F72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2C3EA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közszolgálati tisztviselőkről szóló 2011. évi CXCIX. törvény (a továbbiakban: </w:t>
      </w:r>
      <w:proofErr w:type="spellStart"/>
      <w:r w:rsidRPr="002C3EA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Kttv</w:t>
      </w:r>
      <w:proofErr w:type="spellEnd"/>
      <w:r w:rsidRPr="002C3EA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.) 151. § (1) bekezdése alapján </w:t>
      </w:r>
      <w:r w:rsidRPr="008A2F7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köztisztviselők </w:t>
      </w:r>
      <w:proofErr w:type="spellStart"/>
      <w:r w:rsidRPr="008A2F7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cafetéria</w:t>
      </w:r>
      <w:proofErr w:type="spellEnd"/>
      <w:r w:rsidRPr="008A2F7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juttatásra jogosultak</w:t>
      </w:r>
      <w:r w:rsidRPr="002C3EA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z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  <w:r w:rsidRPr="002C3EA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73. §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értelmében </w:t>
      </w:r>
      <w:r w:rsidRPr="002C3EA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„</w:t>
      </w:r>
      <w:proofErr w:type="gramStart"/>
      <w:r w:rsidRPr="002C3EA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A</w:t>
      </w:r>
      <w:proofErr w:type="gramEnd"/>
      <w:r w:rsidRPr="002C3EA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</w:t>
      </w:r>
      <w:r w:rsidRPr="008A2F7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u-HU"/>
        </w:rPr>
        <w:t>polgármesteri tisztség</w:t>
      </w:r>
      <w:r w:rsidRPr="002C3EA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ellátásával kapcsolatos egyéb rendelkezéseket a </w:t>
      </w:r>
      <w:r w:rsidRPr="008A2F7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u-HU"/>
        </w:rPr>
        <w:t xml:space="preserve">közszolgálati tisztviselőkről </w:t>
      </w:r>
      <w:r w:rsidRPr="00E7201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szóló</w:t>
      </w:r>
      <w:r w:rsidRPr="008A2F7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u-HU"/>
        </w:rPr>
        <w:t xml:space="preserve"> törvény állapítja meg</w:t>
      </w:r>
      <w:r w:rsidRPr="002C3EA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.”</w:t>
      </w:r>
      <w:r w:rsidRPr="002C3EA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2C3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</w:t>
      </w:r>
      <w:proofErr w:type="spellStart"/>
      <w:r w:rsidRPr="002C3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Kttv</w:t>
      </w:r>
      <w:proofErr w:type="spellEnd"/>
      <w:r w:rsidRPr="002C3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. 225/L. § (1)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bekezdése alapján </w:t>
      </w:r>
      <w:r w:rsidRPr="002C3EAA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„</w:t>
      </w:r>
      <w:proofErr w:type="gramStart"/>
      <w:r w:rsidRPr="008A2F7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hu-HU"/>
        </w:rPr>
        <w:t>A</w:t>
      </w:r>
      <w:proofErr w:type="gramEnd"/>
      <w:r w:rsidRPr="008A2F7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hu-HU"/>
        </w:rPr>
        <w:t xml:space="preserve"> polgármesteri foglalkoztatási jogviszonyra megfelelően alkalmazni kell a 151. §</w:t>
      </w:r>
      <w:proofErr w:type="spellStart"/>
      <w:r w:rsidRPr="008A2F7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hu-HU"/>
        </w:rPr>
        <w:t>-át</w:t>
      </w:r>
      <w:proofErr w:type="spellEnd"/>
      <w:r w:rsidRPr="002C3EAA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”</w:t>
      </w:r>
      <w:r w:rsidRPr="002C3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, vagyis </w:t>
      </w:r>
      <w:proofErr w:type="spellStart"/>
      <w:r w:rsidRPr="008A2F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cafetéria</w:t>
      </w:r>
      <w:proofErr w:type="spellEnd"/>
      <w:r w:rsidRPr="008A2F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juttatásban kell részesíteni a főállású polgármestert is.</w:t>
      </w:r>
    </w:p>
    <w:p w:rsidR="008A2F72" w:rsidRPr="008A2F72" w:rsidRDefault="008A2F72" w:rsidP="008A2F72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8A2F72" w:rsidRDefault="008A2F72" w:rsidP="008A2F72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  <w:r w:rsidRPr="004F364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polgármestert megillető </w:t>
      </w:r>
      <w:proofErr w:type="spellStart"/>
      <w:r w:rsidRPr="004F36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cafetéria</w:t>
      </w:r>
      <w:proofErr w:type="spellEnd"/>
      <w:r w:rsidRPr="004F36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összegéről</w:t>
      </w:r>
      <w:r w:rsidRPr="004F364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a Tiszavasvári Város Önkormányzata Képviselő-testülete Pénzügyi és Ügyrendi Bizottsága 205/2019. (VIII.29.) PÜB számú határozata rendelkezik: </w:t>
      </w:r>
      <w:r w:rsidRPr="004F3648"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hu-HU"/>
        </w:rPr>
        <w:t>„</w:t>
      </w:r>
      <w:proofErr w:type="gramStart"/>
      <w:r w:rsidRPr="004F364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A</w:t>
      </w:r>
      <w:proofErr w:type="gramEnd"/>
      <w:r w:rsidRPr="004F364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</w:t>
      </w:r>
      <w:proofErr w:type="spellStart"/>
      <w:r w:rsidRPr="004F364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cafetéria-juttatásokra</w:t>
      </w:r>
      <w:proofErr w:type="spellEnd"/>
      <w:r w:rsidRPr="004F364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igénybe vehető </w:t>
      </w:r>
      <w:r w:rsidRPr="004F364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u-HU"/>
        </w:rPr>
        <w:t>20</w:t>
      </w:r>
      <w:r w:rsidR="00234CEF" w:rsidRPr="004F364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u-HU"/>
        </w:rPr>
        <w:t>24</w:t>
      </w:r>
      <w:r w:rsidRPr="004F364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u-HU"/>
        </w:rPr>
        <w:t>. évi</w:t>
      </w:r>
      <w:r w:rsidRPr="004F364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keretösszeg bruttó </w:t>
      </w:r>
      <w:r w:rsidRPr="004F364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u-HU"/>
        </w:rPr>
        <w:t>231.900</w:t>
      </w:r>
      <w:r w:rsidRPr="004F364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,-</w:t>
      </w:r>
      <w:r w:rsidRPr="004F3648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/fő/év, </w:t>
      </w:r>
      <w:r w:rsidRPr="004F3648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mely évente, a költségvetési rendeletben kerül meghatározásra. </w:t>
      </w:r>
      <w:r w:rsidRPr="004F364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A </w:t>
      </w:r>
      <w:proofErr w:type="spellStart"/>
      <w:r w:rsidRPr="004F364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cafetéria-</w:t>
      </w:r>
      <w:r w:rsidRPr="00F74D2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juttatás</w:t>
      </w:r>
      <w:proofErr w:type="spellEnd"/>
      <w:r w:rsidRPr="00F74D2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éves összege biztosít fedezetet az egyes juttatásokhoz kapcsolódó, a juttatást teljesítő munkáltatót terhelő közterhek megfizetésére is.”</w:t>
      </w:r>
    </w:p>
    <w:p w:rsidR="00234CEF" w:rsidRDefault="00234CEF" w:rsidP="008A2F72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34CEF" w:rsidRPr="00234CEF" w:rsidRDefault="00234CEF" w:rsidP="008A2F72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Fentiek alapján </w:t>
      </w:r>
      <w:r w:rsidRPr="00234C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 polgármester megbízatása kezdetétől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– azaz 2024. október 1. napjától – </w:t>
      </w:r>
      <w:r w:rsidRPr="00234C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időarányosan jogosult a </w:t>
      </w:r>
      <w:proofErr w:type="spellStart"/>
      <w:r w:rsidRPr="00234C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cafeteria</w:t>
      </w:r>
      <w:proofErr w:type="spellEnd"/>
      <w:r w:rsidRPr="00234C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összegére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2024. évre</w:t>
      </w:r>
      <w:r w:rsidR="00AA4A4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melynek összege 2024. október 1. napjától 2024. december 31. napjáig tartó időszakra</w:t>
      </w:r>
      <w:r w:rsidR="00307D5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B23A1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56.926 forint OTP SZÉP kártyán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</w:p>
    <w:p w:rsidR="008A2F72" w:rsidRDefault="008A2F72" w:rsidP="007F1D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452D2A" w:rsidP="002C3EA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</w:t>
      </w:r>
      <w:r w:rsidR="002C3EAA"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érem a tisztelt </w:t>
      </w:r>
      <w:r w:rsidR="007D2A01">
        <w:rPr>
          <w:rFonts w:ascii="Times New Roman" w:eastAsia="Times New Roman" w:hAnsi="Times New Roman" w:cs="Times New Roman"/>
          <w:sz w:val="24"/>
          <w:szCs w:val="24"/>
          <w:lang w:eastAsia="hu-HU"/>
        </w:rPr>
        <w:t>K</w:t>
      </w:r>
      <w:r w:rsidR="002C3EAA"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épviselő-testületet, hogy a határozat-tervezetben foglaltaknak megfelelően döntését meghozni szíveskedjen.</w:t>
      </w: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</w:t>
      </w:r>
      <w:r w:rsidR="007D2A01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130A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F2130A">
        <w:rPr>
          <w:rFonts w:ascii="Times New Roman" w:eastAsia="Times New Roman" w:hAnsi="Times New Roman" w:cs="Times New Roman"/>
          <w:sz w:val="24"/>
          <w:szCs w:val="24"/>
          <w:lang w:eastAsia="hu-HU"/>
        </w:rPr>
        <w:t>október 4.</w:t>
      </w: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0F399F" w:rsidP="002F3063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</w:t>
      </w:r>
      <w:r w:rsidR="002F306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r. </w:t>
      </w:r>
      <w:proofErr w:type="spellStart"/>
      <w:r w:rsidR="002F306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Kórik</w:t>
      </w:r>
      <w:proofErr w:type="spellEnd"/>
      <w:r w:rsidR="002F306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Zsuzsanna</w:t>
      </w:r>
      <w:r w:rsidR="002C3EAA"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2C3EAA"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2F306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2F306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>jegyző</w:t>
      </w:r>
      <w:r w:rsidR="002C3EAA"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2C3EAA"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2C3EAA"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2C3EAA"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:rsidR="002C3EAA" w:rsidRPr="003E3856" w:rsidRDefault="002C3EAA" w:rsidP="002C3EAA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 w:rsidRPr="002C3EAA">
        <w:rPr>
          <w:rFonts w:ascii="Arial" w:eastAsia="Times New Roman" w:hAnsi="Arial" w:cs="Arial"/>
          <w:bCs/>
          <w:i/>
          <w:iCs/>
          <w:sz w:val="24"/>
          <w:szCs w:val="24"/>
          <w:lang w:eastAsia="hu-HU"/>
        </w:rPr>
        <w:br w:type="page"/>
      </w:r>
      <w:r w:rsidRPr="003E385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lastRenderedPageBreak/>
        <w:t>HATÁROZAT-TERVEZET</w:t>
      </w:r>
    </w:p>
    <w:p w:rsidR="002C3EAA" w:rsidRPr="003E3856" w:rsidRDefault="002C3EAA" w:rsidP="002C3EAA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E385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2C3EAA" w:rsidRPr="003E3856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E385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2C3EAA" w:rsidRPr="003E3856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E385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…../20</w:t>
      </w:r>
      <w:r w:rsidR="00E81C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054DC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="004768D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 w:rsidR="00054DC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</w:t>
      </w:r>
      <w:r w:rsidRPr="003E385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054DC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</w:t>
      </w:r>
      <w:r w:rsidRPr="003E385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.) Kt. sz. </w:t>
      </w:r>
    </w:p>
    <w:p w:rsidR="002C3EAA" w:rsidRPr="003E3856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proofErr w:type="gramStart"/>
      <w:r w:rsidRPr="003E385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2C3EAA" w:rsidRPr="003E3856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754FFD" w:rsidRPr="002C3EAA" w:rsidRDefault="00754FFD" w:rsidP="00754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</w:pPr>
      <w:r w:rsidRPr="002C3EAA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 xml:space="preserve">A polgármester illetményének és költségtérítésének megállapításáról </w:t>
      </w:r>
    </w:p>
    <w:p w:rsidR="002C3EAA" w:rsidRPr="003E3856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8640F6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Önkormányzatának Képviselő-testülete </w:t>
      </w:r>
      <w:r w:rsidR="008640F6"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proofErr w:type="gramStart"/>
      <w:r w:rsidR="008640F6" w:rsidRPr="008640F6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</w:t>
      </w:r>
      <w:proofErr w:type="gramEnd"/>
      <w:r w:rsidR="008640F6" w:rsidRPr="008640F6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polgármester illetményének és költségtérítésének megállapításáról</w:t>
      </w:r>
      <w:r w:rsidR="008F4051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”</w:t>
      </w:r>
      <w:r w:rsidR="008640F6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 w:rsidR="00764EFC" w:rsidRPr="00764EFC">
        <w:rPr>
          <w:rFonts w:ascii="Times New Roman" w:eastAsia="Times New Roman" w:hAnsi="Times New Roman" w:cs="Times New Roman"/>
          <w:sz w:val="24"/>
          <w:szCs w:val="24"/>
          <w:lang w:eastAsia="hu-HU"/>
        </w:rPr>
        <w:t>szóló előterjesztésben</w:t>
      </w:r>
      <w:r w:rsidR="00764EF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foglaltak alapján dönt </w:t>
      </w:r>
      <w:r w:rsidR="00A74A56">
        <w:rPr>
          <w:rFonts w:ascii="Times New Roman" w:eastAsia="Times New Roman" w:hAnsi="Times New Roman" w:cs="Times New Roman"/>
          <w:sz w:val="24"/>
          <w:szCs w:val="24"/>
          <w:lang w:eastAsia="hu-HU"/>
        </w:rPr>
        <w:t>az alábbiakról: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B6D97" w:rsidRPr="00AB6D97" w:rsidRDefault="00AB6D97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 </w:t>
      </w:r>
      <w:r w:rsidR="007D30FD" w:rsidRPr="003F163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Balázsi Csilla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főállású polgármester 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illetményét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C27F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="00F54C71" w:rsidRPr="00DC27F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7D30FD" w:rsidRPr="00DC27F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Pr="00DC27F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="007D30FD" w:rsidRPr="00DC27F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október </w:t>
      </w:r>
      <w:r w:rsidR="00312483" w:rsidRPr="00DC27F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</w:t>
      </w:r>
      <w:r w:rsidRPr="00DC27F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napjától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kezdődően havonta 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bruttó </w:t>
      </w:r>
      <w:r w:rsidR="00F54C7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975</w:t>
      </w:r>
      <w:r w:rsidRPr="002C3E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.0</w:t>
      </w:r>
      <w:r w:rsidR="00AB6D97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00</w:t>
      </w:r>
      <w:r w:rsidRPr="002C3E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,</w:t>
      </w:r>
      <w:proofErr w:type="spellStart"/>
      <w:r w:rsidRPr="002C3E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-Ft</w:t>
      </w:r>
      <w:r w:rsidR="00F54C7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-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ban</w:t>
      </w:r>
      <w:proofErr w:type="spellEnd"/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állapítja meg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 </w:t>
      </w:r>
      <w:r w:rsidR="007D30FD" w:rsidRPr="003F163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Balázsi Csilla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főállású polgármester 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költségtérítés</w:t>
      </w:r>
      <w:r w:rsidR="00D977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ét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C27F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="00F54C71" w:rsidRPr="00DC27F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7D30FD" w:rsidRPr="00DC27F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Pr="00DC27F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="007D30FD" w:rsidRPr="00DC27F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október 1</w:t>
      </w:r>
      <w:r w:rsidRPr="00DC27F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napjától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kezdődően a havi illetmény</w:t>
      </w:r>
      <w:r w:rsidR="00DC27FC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15%-</w:t>
      </w:r>
      <w:r w:rsidR="00F54C71">
        <w:rPr>
          <w:rFonts w:ascii="Times New Roman" w:eastAsia="Times New Roman" w:hAnsi="Times New Roman" w:cs="Times New Roman"/>
          <w:sz w:val="24"/>
          <w:szCs w:val="24"/>
          <w:lang w:eastAsia="hu-HU"/>
        </w:rPr>
        <w:t>ának megfelelő összegben, azaz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havonta 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bruttó 1</w:t>
      </w:r>
      <w:r w:rsidR="00F54C7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46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F54C7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</w:t>
      </w:r>
      <w:r w:rsidR="00AB6D9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,</w:t>
      </w:r>
      <w:proofErr w:type="spellStart"/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-Ft-ban</w:t>
      </w:r>
      <w:proofErr w:type="spellEnd"/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határozza meg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FC41D3" w:rsidRDefault="00FC41D3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13149A" w:rsidRDefault="00FC41D3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3. Meg</w:t>
      </w:r>
      <w:r w:rsidR="00D152AD">
        <w:rPr>
          <w:rFonts w:ascii="Times New Roman" w:eastAsia="Times New Roman" w:hAnsi="Times New Roman" w:cs="Times New Roman"/>
          <w:sz w:val="24"/>
          <w:szCs w:val="24"/>
          <w:lang w:eastAsia="hu-HU"/>
        </w:rPr>
        <w:t>erősíti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hogy </w:t>
      </w:r>
      <w:r w:rsidR="00D152AD" w:rsidRPr="00D152A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Balázsi Csilla</w:t>
      </w:r>
      <w:r w:rsidR="00D152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152AD"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főállású polgármester</w:t>
      </w:r>
      <w:r w:rsidR="001314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3149A" w:rsidRPr="0013149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2024. évre időarányosan jogosult </w:t>
      </w:r>
      <w:proofErr w:type="spellStart"/>
      <w:r w:rsidR="0013149A" w:rsidRPr="0013149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cafeteria</w:t>
      </w:r>
      <w:proofErr w:type="spellEnd"/>
      <w:r w:rsidR="0013149A" w:rsidRPr="0013149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juttatásra</w:t>
      </w:r>
      <w:r w:rsidR="001314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melynek összege </w:t>
      </w:r>
      <w:r w:rsidR="00B23A12" w:rsidRPr="00B23A1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56.926</w:t>
      </w:r>
      <w:r w:rsidR="0013149A" w:rsidRPr="0013149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forint.</w:t>
      </w:r>
    </w:p>
    <w:p w:rsidR="0013149A" w:rsidRPr="002C3EAA" w:rsidRDefault="0013149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64EFC" w:rsidRDefault="00FC41D3" w:rsidP="00764EFC">
      <w:pPr>
        <w:pStyle w:val="Listaszerbekezds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764E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Felkéri a jegyzőt, hogy a szükséges intézkedéseket tegye meg. </w:t>
      </w:r>
    </w:p>
    <w:p w:rsidR="00764EFC" w:rsidRDefault="00764EFC" w:rsidP="00764EFC">
      <w:pPr>
        <w:pStyle w:val="Listaszerbekezds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E4481" w:rsidRPr="007D30FD" w:rsidRDefault="002C3EAA" w:rsidP="007D30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77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D977A8">
        <w:rPr>
          <w:rFonts w:ascii="Times New Roman" w:eastAsia="Times New Roman" w:hAnsi="Times New Roman" w:cs="Times New Roman"/>
          <w:sz w:val="24"/>
          <w:szCs w:val="24"/>
          <w:lang w:eastAsia="hu-HU"/>
        </w:rPr>
        <w:t>: azonnal</w:t>
      </w:r>
      <w:r w:rsidR="00BC04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ill. folyamatosan </w:t>
      </w:r>
      <w:r w:rsidR="00BC04B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C04B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C04B4" w:rsidRPr="00BC04B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</w:t>
      </w:r>
      <w:r w:rsidRPr="00D977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elelős</w:t>
      </w:r>
      <w:r w:rsidRPr="00D977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4245C8">
        <w:rPr>
          <w:rFonts w:ascii="Times New Roman" w:eastAsia="Times New Roman" w:hAnsi="Times New Roman" w:cs="Times New Roman"/>
          <w:sz w:val="24"/>
          <w:szCs w:val="24"/>
          <w:lang w:eastAsia="hu-HU"/>
        </w:rPr>
        <w:t>D</w:t>
      </w:r>
      <w:r w:rsidR="00D977A8" w:rsidRPr="00D977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r. </w:t>
      </w:r>
      <w:proofErr w:type="spellStart"/>
      <w:r w:rsidR="00D977A8" w:rsidRPr="00D977A8">
        <w:rPr>
          <w:rFonts w:ascii="Times New Roman" w:eastAsia="Times New Roman" w:hAnsi="Times New Roman" w:cs="Times New Roman"/>
          <w:sz w:val="24"/>
          <w:szCs w:val="24"/>
          <w:lang w:eastAsia="hu-HU"/>
        </w:rPr>
        <w:t>Kórik</w:t>
      </w:r>
      <w:proofErr w:type="spellEnd"/>
      <w:r w:rsidR="00D977A8" w:rsidRPr="00D977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Zsuzsanna</w:t>
      </w:r>
      <w:r w:rsidR="004245C8">
        <w:rPr>
          <w:rFonts w:ascii="Times New Roman" w:hAnsi="Times New Roman" w:cs="Times New Roman"/>
          <w:sz w:val="24"/>
          <w:szCs w:val="24"/>
        </w:rPr>
        <w:t xml:space="preserve"> </w:t>
      </w:r>
      <w:r w:rsidR="00D977A8" w:rsidRPr="00D977A8">
        <w:rPr>
          <w:rFonts w:ascii="Times New Roman" w:hAnsi="Times New Roman" w:cs="Times New Roman"/>
          <w:sz w:val="24"/>
          <w:szCs w:val="24"/>
        </w:rPr>
        <w:t>jegyző</w:t>
      </w:r>
    </w:p>
    <w:sectPr w:rsidR="009E4481" w:rsidRPr="007D30FD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FC6" w:rsidRDefault="003E3FC6" w:rsidP="00871193">
      <w:pPr>
        <w:spacing w:after="0" w:line="240" w:lineRule="auto"/>
      </w:pPr>
      <w:r>
        <w:separator/>
      </w:r>
    </w:p>
  </w:endnote>
  <w:endnote w:type="continuationSeparator" w:id="0">
    <w:p w:rsidR="003E3FC6" w:rsidRDefault="003E3FC6" w:rsidP="00871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6628951"/>
      <w:docPartObj>
        <w:docPartGallery w:val="Page Numbers (Bottom of Page)"/>
        <w:docPartUnique/>
      </w:docPartObj>
    </w:sdtPr>
    <w:sdtEndPr/>
    <w:sdtContent>
      <w:p w:rsidR="00871193" w:rsidRDefault="0087119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7087">
          <w:rPr>
            <w:noProof/>
          </w:rPr>
          <w:t>2</w:t>
        </w:r>
        <w:r>
          <w:fldChar w:fldCharType="end"/>
        </w:r>
      </w:p>
    </w:sdtContent>
  </w:sdt>
  <w:p w:rsidR="00871193" w:rsidRDefault="0087119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FC6" w:rsidRDefault="003E3FC6" w:rsidP="00871193">
      <w:pPr>
        <w:spacing w:after="0" w:line="240" w:lineRule="auto"/>
      </w:pPr>
      <w:r>
        <w:separator/>
      </w:r>
    </w:p>
  </w:footnote>
  <w:footnote w:type="continuationSeparator" w:id="0">
    <w:p w:rsidR="003E3FC6" w:rsidRDefault="003E3FC6" w:rsidP="008711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381EB8"/>
    <w:multiLevelType w:val="hybridMultilevel"/>
    <w:tmpl w:val="C526E146"/>
    <w:lvl w:ilvl="0" w:tplc="C8A4F7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EAA"/>
    <w:rsid w:val="00031BE1"/>
    <w:rsid w:val="00041269"/>
    <w:rsid w:val="00054DC4"/>
    <w:rsid w:val="000B750D"/>
    <w:rsid w:val="000D0C55"/>
    <w:rsid w:val="000F399F"/>
    <w:rsid w:val="001242DB"/>
    <w:rsid w:val="0013149A"/>
    <w:rsid w:val="001431BB"/>
    <w:rsid w:val="00171A7D"/>
    <w:rsid w:val="00176C21"/>
    <w:rsid w:val="001D07FF"/>
    <w:rsid w:val="001E411A"/>
    <w:rsid w:val="00234CEF"/>
    <w:rsid w:val="0029431D"/>
    <w:rsid w:val="002B3EDE"/>
    <w:rsid w:val="002C3EAA"/>
    <w:rsid w:val="002F3063"/>
    <w:rsid w:val="00303002"/>
    <w:rsid w:val="00307D5E"/>
    <w:rsid w:val="00312483"/>
    <w:rsid w:val="00325142"/>
    <w:rsid w:val="0037626D"/>
    <w:rsid w:val="003E3856"/>
    <w:rsid w:val="003E3FC6"/>
    <w:rsid w:val="003F1639"/>
    <w:rsid w:val="004142E3"/>
    <w:rsid w:val="00421E65"/>
    <w:rsid w:val="004245C8"/>
    <w:rsid w:val="00432B2F"/>
    <w:rsid w:val="00436471"/>
    <w:rsid w:val="00452D2A"/>
    <w:rsid w:val="0045618C"/>
    <w:rsid w:val="004768D5"/>
    <w:rsid w:val="004862E8"/>
    <w:rsid w:val="004A0E1B"/>
    <w:rsid w:val="004A7DD2"/>
    <w:rsid w:val="004B4A24"/>
    <w:rsid w:val="004D49B6"/>
    <w:rsid w:val="004F3648"/>
    <w:rsid w:val="004F56C7"/>
    <w:rsid w:val="00537203"/>
    <w:rsid w:val="00577CD1"/>
    <w:rsid w:val="0059110D"/>
    <w:rsid w:val="00594317"/>
    <w:rsid w:val="005C216B"/>
    <w:rsid w:val="005D790C"/>
    <w:rsid w:val="006110FA"/>
    <w:rsid w:val="00632A46"/>
    <w:rsid w:val="00667087"/>
    <w:rsid w:val="00671856"/>
    <w:rsid w:val="006E6649"/>
    <w:rsid w:val="006F3008"/>
    <w:rsid w:val="006F4694"/>
    <w:rsid w:val="006F74E7"/>
    <w:rsid w:val="007108D4"/>
    <w:rsid w:val="00717365"/>
    <w:rsid w:val="00754FFD"/>
    <w:rsid w:val="007628AD"/>
    <w:rsid w:val="00764EFC"/>
    <w:rsid w:val="007763B3"/>
    <w:rsid w:val="00780E34"/>
    <w:rsid w:val="00780F23"/>
    <w:rsid w:val="00797D68"/>
    <w:rsid w:val="007D2A01"/>
    <w:rsid w:val="007D30FD"/>
    <w:rsid w:val="007E1289"/>
    <w:rsid w:val="007E308A"/>
    <w:rsid w:val="007F1D2E"/>
    <w:rsid w:val="007F6798"/>
    <w:rsid w:val="00815E66"/>
    <w:rsid w:val="008223A5"/>
    <w:rsid w:val="00830ED7"/>
    <w:rsid w:val="00834F46"/>
    <w:rsid w:val="008640F6"/>
    <w:rsid w:val="00871193"/>
    <w:rsid w:val="0089119E"/>
    <w:rsid w:val="008A2F72"/>
    <w:rsid w:val="008C7E5C"/>
    <w:rsid w:val="008F4051"/>
    <w:rsid w:val="0091306B"/>
    <w:rsid w:val="00915AFA"/>
    <w:rsid w:val="009409DD"/>
    <w:rsid w:val="0096353D"/>
    <w:rsid w:val="00973767"/>
    <w:rsid w:val="009A32B5"/>
    <w:rsid w:val="009A3F5A"/>
    <w:rsid w:val="009B1B16"/>
    <w:rsid w:val="009E4481"/>
    <w:rsid w:val="009F4514"/>
    <w:rsid w:val="00A73AC9"/>
    <w:rsid w:val="00A74A56"/>
    <w:rsid w:val="00A86782"/>
    <w:rsid w:val="00AA3B5A"/>
    <w:rsid w:val="00AA4A47"/>
    <w:rsid w:val="00AB0073"/>
    <w:rsid w:val="00AB2399"/>
    <w:rsid w:val="00AB6D97"/>
    <w:rsid w:val="00B15491"/>
    <w:rsid w:val="00B23A12"/>
    <w:rsid w:val="00B3174D"/>
    <w:rsid w:val="00B62C87"/>
    <w:rsid w:val="00B82D73"/>
    <w:rsid w:val="00BA4CAE"/>
    <w:rsid w:val="00BB3BB0"/>
    <w:rsid w:val="00BC04B4"/>
    <w:rsid w:val="00BF0E51"/>
    <w:rsid w:val="00C40B4D"/>
    <w:rsid w:val="00C462FA"/>
    <w:rsid w:val="00C67883"/>
    <w:rsid w:val="00C678F3"/>
    <w:rsid w:val="00C80491"/>
    <w:rsid w:val="00CA3138"/>
    <w:rsid w:val="00CA37D7"/>
    <w:rsid w:val="00CA599A"/>
    <w:rsid w:val="00D152AD"/>
    <w:rsid w:val="00D26A47"/>
    <w:rsid w:val="00D76FA0"/>
    <w:rsid w:val="00D86118"/>
    <w:rsid w:val="00D94074"/>
    <w:rsid w:val="00D977A8"/>
    <w:rsid w:val="00DA34E2"/>
    <w:rsid w:val="00DB45CA"/>
    <w:rsid w:val="00DC0A78"/>
    <w:rsid w:val="00DC27FC"/>
    <w:rsid w:val="00DD0A0D"/>
    <w:rsid w:val="00DE2D63"/>
    <w:rsid w:val="00DF058D"/>
    <w:rsid w:val="00DF6567"/>
    <w:rsid w:val="00E11937"/>
    <w:rsid w:val="00E645B5"/>
    <w:rsid w:val="00E72015"/>
    <w:rsid w:val="00E81CEE"/>
    <w:rsid w:val="00E87094"/>
    <w:rsid w:val="00E93321"/>
    <w:rsid w:val="00EC13F1"/>
    <w:rsid w:val="00EE7E3C"/>
    <w:rsid w:val="00EF18AB"/>
    <w:rsid w:val="00F2130A"/>
    <w:rsid w:val="00F33583"/>
    <w:rsid w:val="00F45EFA"/>
    <w:rsid w:val="00F54C71"/>
    <w:rsid w:val="00F74D27"/>
    <w:rsid w:val="00F7641A"/>
    <w:rsid w:val="00FB31F5"/>
    <w:rsid w:val="00FC1A93"/>
    <w:rsid w:val="00FC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5">
    <w:name w:val="heading 5"/>
    <w:basedOn w:val="Norml"/>
    <w:next w:val="Norml"/>
    <w:link w:val="Cmsor5Char"/>
    <w:qFormat/>
    <w:rsid w:val="00AA3B5A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71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71193"/>
  </w:style>
  <w:style w:type="paragraph" w:styleId="llb">
    <w:name w:val="footer"/>
    <w:basedOn w:val="Norml"/>
    <w:link w:val="llbChar"/>
    <w:uiPriority w:val="99"/>
    <w:unhideWhenUsed/>
    <w:rsid w:val="00871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71193"/>
  </w:style>
  <w:style w:type="character" w:customStyle="1" w:styleId="Cmsor5Char">
    <w:name w:val="Címsor 5 Char"/>
    <w:basedOn w:val="Bekezdsalapbettpusa"/>
    <w:link w:val="Cmsor5"/>
    <w:rsid w:val="00AA3B5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A73A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5">
    <w:name w:val="heading 5"/>
    <w:basedOn w:val="Norml"/>
    <w:next w:val="Norml"/>
    <w:link w:val="Cmsor5Char"/>
    <w:qFormat/>
    <w:rsid w:val="00AA3B5A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71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71193"/>
  </w:style>
  <w:style w:type="paragraph" w:styleId="llb">
    <w:name w:val="footer"/>
    <w:basedOn w:val="Norml"/>
    <w:link w:val="llbChar"/>
    <w:uiPriority w:val="99"/>
    <w:unhideWhenUsed/>
    <w:rsid w:val="00871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71193"/>
  </w:style>
  <w:style w:type="character" w:customStyle="1" w:styleId="Cmsor5Char">
    <w:name w:val="Címsor 5 Char"/>
    <w:basedOn w:val="Bekezdsalapbettpusa"/>
    <w:link w:val="Cmsor5"/>
    <w:rsid w:val="00AA3B5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A73A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vonkph@tiszavasvari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867</Words>
  <Characters>5983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Kórik Zsuzsanna</dc:creator>
  <cp:lastModifiedBy>dr. Legeza Tímea</cp:lastModifiedBy>
  <cp:revision>43</cp:revision>
  <cp:lastPrinted>2024-10-02T14:16:00Z</cp:lastPrinted>
  <dcterms:created xsi:type="dcterms:W3CDTF">2024-09-20T09:46:00Z</dcterms:created>
  <dcterms:modified xsi:type="dcterms:W3CDTF">2024-10-03T12:00:00Z</dcterms:modified>
</cp:coreProperties>
</file>