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800" w:rsidRPr="00176C0C" w:rsidRDefault="00397800" w:rsidP="00397800">
      <w:pPr>
        <w:pStyle w:val="Cm"/>
        <w:rPr>
          <w:szCs w:val="24"/>
        </w:rPr>
      </w:pPr>
      <w:r w:rsidRPr="00176C0C">
        <w:rPr>
          <w:szCs w:val="24"/>
        </w:rPr>
        <w:t>TISZAVASVÁRI VÁROS ÖNKORMÁNYZATA</w:t>
      </w:r>
    </w:p>
    <w:p w:rsidR="00397800" w:rsidRPr="00176C0C" w:rsidRDefault="00397800" w:rsidP="00397800">
      <w:pPr>
        <w:pStyle w:val="Cm"/>
        <w:rPr>
          <w:szCs w:val="24"/>
        </w:rPr>
      </w:pPr>
      <w:r w:rsidRPr="00176C0C">
        <w:rPr>
          <w:szCs w:val="24"/>
        </w:rPr>
        <w:t>KÉPVISELŐ-TESTÜLETE</w:t>
      </w:r>
    </w:p>
    <w:p w:rsidR="00397800" w:rsidRPr="00176C0C" w:rsidRDefault="00397800" w:rsidP="0039780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58</w:t>
      </w:r>
      <w:r w:rsidRPr="00176C0C">
        <w:rPr>
          <w:rFonts w:ascii="Times New Roman" w:hAnsi="Times New Roman" w:cs="Times New Roman"/>
          <w:b/>
          <w:sz w:val="24"/>
          <w:szCs w:val="24"/>
        </w:rPr>
        <w:t>/20</w:t>
      </w:r>
      <w:r>
        <w:rPr>
          <w:rFonts w:ascii="Times New Roman" w:hAnsi="Times New Roman" w:cs="Times New Roman"/>
          <w:b/>
          <w:sz w:val="24"/>
          <w:szCs w:val="24"/>
        </w:rPr>
        <w:t>21</w:t>
      </w:r>
      <w:r w:rsidRPr="00176C0C">
        <w:rPr>
          <w:rFonts w:ascii="Times New Roman" w:hAnsi="Times New Roman" w:cs="Times New Roman"/>
          <w:b/>
          <w:sz w:val="24"/>
          <w:szCs w:val="24"/>
        </w:rPr>
        <w:t>. (</w:t>
      </w:r>
      <w:r>
        <w:rPr>
          <w:rFonts w:ascii="Times New Roman" w:hAnsi="Times New Roman" w:cs="Times New Roman"/>
          <w:b/>
          <w:sz w:val="24"/>
          <w:szCs w:val="24"/>
        </w:rPr>
        <w:t>IX. 30</w:t>
      </w:r>
      <w:r w:rsidRPr="00176C0C">
        <w:rPr>
          <w:rFonts w:ascii="Times New Roman" w:hAnsi="Times New Roman" w:cs="Times New Roman"/>
          <w:b/>
          <w:sz w:val="24"/>
          <w:szCs w:val="24"/>
        </w:rPr>
        <w:t>.) Kt. számú</w:t>
      </w:r>
    </w:p>
    <w:p w:rsidR="00397800" w:rsidRDefault="00397800" w:rsidP="0039780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176C0C">
        <w:rPr>
          <w:rFonts w:ascii="Times New Roman" w:hAnsi="Times New Roman" w:cs="Times New Roman"/>
          <w:b/>
          <w:sz w:val="24"/>
          <w:szCs w:val="24"/>
        </w:rPr>
        <w:t>határozata</w:t>
      </w:r>
      <w:proofErr w:type="gramEnd"/>
    </w:p>
    <w:p w:rsidR="00397800" w:rsidRDefault="00397800" w:rsidP="0039780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800" w:rsidRPr="00E34AFD" w:rsidRDefault="00397800" w:rsidP="00397800">
      <w:pPr>
        <w:pStyle w:val="Listaszerbekezds"/>
        <w:ind w:left="0" w:right="98"/>
        <w:jc w:val="center"/>
        <w:rPr>
          <w:rFonts w:eastAsia="Calibri"/>
          <w:b/>
          <w:sz w:val="24"/>
          <w:szCs w:val="24"/>
        </w:rPr>
      </w:pPr>
      <w:r>
        <w:rPr>
          <w:rFonts w:eastAsia="Calibri"/>
          <w:b/>
          <w:sz w:val="24"/>
          <w:szCs w:val="24"/>
        </w:rPr>
        <w:t>A fogyatékos személyek otthona támogató okirata módosítása jóváhagyásáról</w:t>
      </w:r>
    </w:p>
    <w:p w:rsidR="00397800" w:rsidRDefault="00397800" w:rsidP="0039780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0"/>
        </w:rPr>
      </w:pPr>
    </w:p>
    <w:p w:rsidR="00397800" w:rsidRPr="00EE34E4" w:rsidRDefault="00397800" w:rsidP="00397800">
      <w:pPr>
        <w:pStyle w:val="Listaszerbekezds"/>
        <w:ind w:left="0" w:right="98"/>
        <w:jc w:val="both"/>
        <w:rPr>
          <w:rFonts w:eastAsia="Calibri"/>
          <w:bCs/>
          <w:color w:val="000000"/>
          <w:sz w:val="24"/>
          <w:szCs w:val="24"/>
        </w:rPr>
      </w:pPr>
      <w:r w:rsidRPr="00E47BE5">
        <w:rPr>
          <w:rFonts w:eastAsia="Calibri"/>
          <w:bCs/>
          <w:color w:val="000000"/>
          <w:sz w:val="24"/>
          <w:szCs w:val="24"/>
        </w:rPr>
        <w:t xml:space="preserve">Tiszavasvári Város Önkormányzata Képviselő-testülete </w:t>
      </w:r>
      <w:r>
        <w:rPr>
          <w:rFonts w:eastAsia="Calibri"/>
          <w:b/>
          <w:sz w:val="24"/>
          <w:szCs w:val="24"/>
        </w:rPr>
        <w:t xml:space="preserve">a </w:t>
      </w:r>
      <w:proofErr w:type="spellStart"/>
      <w:r>
        <w:rPr>
          <w:rFonts w:eastAsia="Calibri"/>
          <w:b/>
          <w:sz w:val="24"/>
          <w:szCs w:val="24"/>
        </w:rPr>
        <w:t>Kornisné</w:t>
      </w:r>
      <w:proofErr w:type="spellEnd"/>
      <w:r>
        <w:rPr>
          <w:rFonts w:eastAsia="Calibri"/>
          <w:b/>
          <w:sz w:val="24"/>
          <w:szCs w:val="24"/>
        </w:rPr>
        <w:t xml:space="preserve"> </w:t>
      </w:r>
      <w:proofErr w:type="spellStart"/>
      <w:r>
        <w:rPr>
          <w:rFonts w:eastAsia="Calibri"/>
          <w:b/>
          <w:sz w:val="24"/>
          <w:szCs w:val="24"/>
        </w:rPr>
        <w:t>Liptay</w:t>
      </w:r>
      <w:proofErr w:type="spellEnd"/>
      <w:r>
        <w:rPr>
          <w:rFonts w:eastAsia="Calibri"/>
          <w:b/>
          <w:sz w:val="24"/>
          <w:szCs w:val="24"/>
        </w:rPr>
        <w:t xml:space="preserve"> Elza Szociális és Gyermekjóléti Központban működő fogyatékos személyek otthonával </w:t>
      </w:r>
      <w:r w:rsidRPr="00EE34E4">
        <w:rPr>
          <w:rFonts w:eastAsia="Calibri"/>
          <w:bCs/>
          <w:sz w:val="24"/>
          <w:szCs w:val="24"/>
        </w:rPr>
        <w:t>(székhely: 4440 Tiszavasvári, Vasvári Pál u. 87.) kapcsolatban az</w:t>
      </w:r>
      <w:r>
        <w:rPr>
          <w:rFonts w:eastAsia="Calibri"/>
          <w:b/>
          <w:sz w:val="24"/>
          <w:szCs w:val="24"/>
        </w:rPr>
        <w:t xml:space="preserve"> </w:t>
      </w:r>
      <w:r w:rsidRPr="00EE34E4">
        <w:rPr>
          <w:rFonts w:eastAsia="Calibri"/>
          <w:bCs/>
          <w:sz w:val="24"/>
          <w:szCs w:val="24"/>
        </w:rPr>
        <w:t xml:space="preserve">alábbi döntéseket hozza: </w:t>
      </w:r>
    </w:p>
    <w:p w:rsidR="00397800" w:rsidRPr="00EE34E4" w:rsidRDefault="00397800" w:rsidP="00397800">
      <w:pPr>
        <w:pStyle w:val="Listaszerbekezds"/>
        <w:ind w:left="0" w:right="98"/>
        <w:jc w:val="both"/>
        <w:rPr>
          <w:rFonts w:eastAsia="Calibri"/>
          <w:bCs/>
          <w:sz w:val="24"/>
          <w:szCs w:val="24"/>
        </w:rPr>
      </w:pPr>
    </w:p>
    <w:p w:rsidR="00397800" w:rsidRPr="00E5561B" w:rsidRDefault="00397800" w:rsidP="00397800">
      <w:pPr>
        <w:pStyle w:val="Listaszerbekezds"/>
        <w:rPr>
          <w:rFonts w:eastAsia="Calibri"/>
          <w:sz w:val="24"/>
          <w:szCs w:val="24"/>
        </w:rPr>
      </w:pPr>
    </w:p>
    <w:p w:rsidR="00397800" w:rsidRDefault="00397800" w:rsidP="00397800">
      <w:pPr>
        <w:pStyle w:val="Listaszerbekezds"/>
        <w:numPr>
          <w:ilvl w:val="0"/>
          <w:numId w:val="1"/>
        </w:numPr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Jóváhagyja a határozat mellékletét képező fogyatékos személyek otthonára vonatkozó ESZ-009-1-2021. számú támogatói okirat módosítását az arra vonatkozó </w:t>
      </w:r>
      <w:proofErr w:type="spellStart"/>
      <w:r>
        <w:rPr>
          <w:rFonts w:eastAsia="Calibri"/>
          <w:sz w:val="24"/>
          <w:szCs w:val="24"/>
        </w:rPr>
        <w:t>ÁSZF-el</w:t>
      </w:r>
      <w:proofErr w:type="spellEnd"/>
      <w:r>
        <w:rPr>
          <w:rFonts w:eastAsia="Calibri"/>
          <w:sz w:val="24"/>
          <w:szCs w:val="24"/>
        </w:rPr>
        <w:t xml:space="preserve"> együtt. </w:t>
      </w:r>
    </w:p>
    <w:p w:rsidR="00397800" w:rsidRDefault="00397800" w:rsidP="00397800">
      <w:pPr>
        <w:pStyle w:val="Listaszerbekezds"/>
        <w:jc w:val="both"/>
        <w:rPr>
          <w:rFonts w:eastAsia="Calibri"/>
          <w:sz w:val="24"/>
          <w:szCs w:val="24"/>
        </w:rPr>
      </w:pPr>
    </w:p>
    <w:p w:rsidR="00397800" w:rsidRPr="004824DD" w:rsidRDefault="00397800" w:rsidP="00397800">
      <w:pPr>
        <w:pStyle w:val="Listaszerbekezds"/>
        <w:jc w:val="both"/>
        <w:rPr>
          <w:rFonts w:eastAsia="Calibri"/>
          <w:sz w:val="24"/>
          <w:szCs w:val="24"/>
        </w:rPr>
      </w:pPr>
    </w:p>
    <w:p w:rsidR="00397800" w:rsidRPr="00E5561B" w:rsidRDefault="00397800" w:rsidP="00397800">
      <w:pPr>
        <w:pStyle w:val="Listaszerbekezds"/>
        <w:numPr>
          <w:ilvl w:val="0"/>
          <w:numId w:val="1"/>
        </w:numPr>
        <w:jc w:val="both"/>
        <w:rPr>
          <w:rFonts w:eastAsia="Calibri"/>
          <w:sz w:val="24"/>
          <w:szCs w:val="24"/>
        </w:rPr>
      </w:pPr>
      <w:r w:rsidRPr="00E5561B">
        <w:rPr>
          <w:bCs/>
          <w:sz w:val="24"/>
          <w:szCs w:val="24"/>
        </w:rPr>
        <w:t xml:space="preserve">Felkéri a polgármestert, hogy jelen döntésről </w:t>
      </w:r>
      <w:r>
        <w:rPr>
          <w:bCs/>
          <w:sz w:val="24"/>
          <w:szCs w:val="24"/>
        </w:rPr>
        <w:t xml:space="preserve">tájékoztassa az intézmény vezetőjét, valamint a </w:t>
      </w:r>
      <w:proofErr w:type="spellStart"/>
      <w:r>
        <w:rPr>
          <w:bCs/>
          <w:sz w:val="24"/>
          <w:szCs w:val="24"/>
        </w:rPr>
        <w:t>Slachta</w:t>
      </w:r>
      <w:proofErr w:type="spellEnd"/>
      <w:r>
        <w:rPr>
          <w:bCs/>
          <w:sz w:val="24"/>
          <w:szCs w:val="24"/>
        </w:rPr>
        <w:t xml:space="preserve"> Margit Nemzeti Szociálpolitikai Intézetet. </w:t>
      </w:r>
    </w:p>
    <w:p w:rsidR="00397800" w:rsidRDefault="00397800" w:rsidP="00397800">
      <w:pPr>
        <w:pStyle w:val="Listaszerbekezds"/>
        <w:rPr>
          <w:rFonts w:eastAsia="Calibri"/>
          <w:sz w:val="24"/>
          <w:szCs w:val="24"/>
        </w:rPr>
      </w:pPr>
    </w:p>
    <w:p w:rsidR="00397800" w:rsidRPr="005E72E1" w:rsidRDefault="00397800" w:rsidP="0039780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72E1">
        <w:rPr>
          <w:rFonts w:ascii="Times New Roman" w:eastAsia="Times New Roman" w:hAnsi="Times New Roman" w:cs="Times New Roman"/>
          <w:b/>
          <w:sz w:val="24"/>
          <w:szCs w:val="24"/>
        </w:rPr>
        <w:t>Határidő:</w:t>
      </w:r>
      <w:r w:rsidRPr="005E72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azonnal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5E72E1">
        <w:rPr>
          <w:rFonts w:ascii="Times New Roman" w:eastAsia="Times New Roman" w:hAnsi="Times New Roman" w:cs="Times New Roman"/>
          <w:b/>
          <w:sz w:val="24"/>
          <w:szCs w:val="24"/>
        </w:rPr>
        <w:t>Felelős:</w:t>
      </w:r>
      <w:r w:rsidRPr="005E72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Szőke Zoltán polgármester</w:t>
      </w:r>
    </w:p>
    <w:p w:rsidR="00397800" w:rsidRPr="00E5561B" w:rsidRDefault="00397800" w:rsidP="00397800">
      <w:pPr>
        <w:pStyle w:val="Listaszerbekezds"/>
        <w:rPr>
          <w:rFonts w:eastAsia="Calibri"/>
          <w:sz w:val="24"/>
          <w:szCs w:val="24"/>
        </w:rPr>
      </w:pPr>
    </w:p>
    <w:p w:rsidR="00397800" w:rsidRDefault="00397800" w:rsidP="00397800">
      <w:pPr>
        <w:spacing w:after="0" w:line="240" w:lineRule="auto"/>
      </w:pPr>
    </w:p>
    <w:p w:rsidR="00397800" w:rsidRDefault="00397800" w:rsidP="00397800">
      <w:pPr>
        <w:spacing w:after="0" w:line="240" w:lineRule="auto"/>
      </w:pPr>
    </w:p>
    <w:p w:rsidR="00397800" w:rsidRDefault="00397800" w:rsidP="00397800">
      <w:pPr>
        <w:spacing w:after="0" w:line="240" w:lineRule="auto"/>
      </w:pPr>
    </w:p>
    <w:p w:rsidR="00397800" w:rsidRDefault="00397800" w:rsidP="00397800">
      <w:pPr>
        <w:spacing w:after="0" w:line="240" w:lineRule="auto"/>
      </w:pPr>
    </w:p>
    <w:p w:rsidR="00397800" w:rsidRDefault="00397800" w:rsidP="00397800">
      <w:pPr>
        <w:spacing w:after="0" w:line="240" w:lineRule="auto"/>
      </w:pPr>
    </w:p>
    <w:p w:rsidR="00397800" w:rsidRDefault="00397800" w:rsidP="00397800">
      <w:pPr>
        <w:spacing w:after="0" w:line="240" w:lineRule="auto"/>
      </w:pPr>
    </w:p>
    <w:p w:rsidR="00397800" w:rsidRDefault="00397800" w:rsidP="00397800">
      <w:pPr>
        <w:spacing w:after="0" w:line="240" w:lineRule="auto"/>
      </w:pPr>
    </w:p>
    <w:p w:rsidR="00397800" w:rsidRDefault="00397800" w:rsidP="00397800"/>
    <w:p w:rsidR="00397800" w:rsidRPr="00397800" w:rsidRDefault="00397800" w:rsidP="00397800">
      <w:pPr>
        <w:widowControl w:val="0"/>
        <w:suppressAutoHyphens/>
        <w:spacing w:after="0" w:line="240" w:lineRule="auto"/>
        <w:rPr>
          <w:rFonts w:ascii="Times New Roman" w:eastAsia="Lucida Sans Unicode" w:hAnsi="Times New Roman"/>
          <w:kern w:val="1"/>
          <w:sz w:val="24"/>
          <w:szCs w:val="24"/>
          <w:lang w:eastAsia="ar-SA"/>
        </w:rPr>
      </w:pPr>
    </w:p>
    <w:p w:rsidR="00397800" w:rsidRPr="00397800" w:rsidRDefault="00397800" w:rsidP="00397800">
      <w:pPr>
        <w:tabs>
          <w:tab w:val="left" w:pos="486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ja-JP"/>
        </w:rPr>
      </w:pPr>
      <w:r w:rsidRPr="00397800">
        <w:rPr>
          <w:rFonts w:ascii="Times New Roman" w:hAnsi="Times New Roman"/>
          <w:b/>
          <w:sz w:val="24"/>
          <w:szCs w:val="24"/>
          <w:lang w:eastAsia="ja-JP"/>
        </w:rPr>
        <w:t xml:space="preserve">Szőke </w:t>
      </w:r>
      <w:proofErr w:type="gramStart"/>
      <w:r w:rsidRPr="00397800">
        <w:rPr>
          <w:rFonts w:ascii="Times New Roman" w:hAnsi="Times New Roman"/>
          <w:b/>
          <w:sz w:val="24"/>
          <w:szCs w:val="24"/>
          <w:lang w:eastAsia="ja-JP"/>
        </w:rPr>
        <w:t>Zoltán                                                             Dr.</w:t>
      </w:r>
      <w:proofErr w:type="gramEnd"/>
      <w:r w:rsidRPr="00397800">
        <w:rPr>
          <w:rFonts w:ascii="Times New Roman" w:hAnsi="Times New Roman"/>
          <w:b/>
          <w:sz w:val="24"/>
          <w:szCs w:val="24"/>
          <w:lang w:eastAsia="ja-JP"/>
        </w:rPr>
        <w:t xml:space="preserve"> </w:t>
      </w:r>
      <w:proofErr w:type="spellStart"/>
      <w:r w:rsidRPr="00397800">
        <w:rPr>
          <w:rFonts w:ascii="Times New Roman" w:hAnsi="Times New Roman"/>
          <w:b/>
          <w:sz w:val="24"/>
          <w:szCs w:val="24"/>
          <w:lang w:eastAsia="ja-JP"/>
        </w:rPr>
        <w:t>Kórik</w:t>
      </w:r>
      <w:proofErr w:type="spellEnd"/>
      <w:r w:rsidRPr="00397800">
        <w:rPr>
          <w:rFonts w:ascii="Times New Roman" w:hAnsi="Times New Roman"/>
          <w:b/>
          <w:sz w:val="24"/>
          <w:szCs w:val="24"/>
          <w:lang w:eastAsia="ja-JP"/>
        </w:rPr>
        <w:t xml:space="preserve"> Zsuzsanna</w:t>
      </w:r>
    </w:p>
    <w:p w:rsidR="00397800" w:rsidRPr="00397800" w:rsidRDefault="00397800" w:rsidP="00397800">
      <w:pPr>
        <w:tabs>
          <w:tab w:val="left" w:pos="4860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ja-JP"/>
        </w:rPr>
      </w:pPr>
      <w:r w:rsidRPr="00397800">
        <w:rPr>
          <w:rFonts w:ascii="Times New Roman" w:hAnsi="Times New Roman"/>
          <w:b/>
          <w:sz w:val="24"/>
          <w:szCs w:val="24"/>
          <w:lang w:eastAsia="ja-JP"/>
        </w:rPr>
        <w:t xml:space="preserve">                </w:t>
      </w:r>
      <w:proofErr w:type="gramStart"/>
      <w:r w:rsidRPr="00397800">
        <w:rPr>
          <w:rFonts w:ascii="Times New Roman" w:hAnsi="Times New Roman"/>
          <w:b/>
          <w:sz w:val="24"/>
          <w:szCs w:val="24"/>
          <w:lang w:eastAsia="ja-JP"/>
        </w:rPr>
        <w:t>polgármester</w:t>
      </w:r>
      <w:proofErr w:type="gramEnd"/>
      <w:r w:rsidRPr="00397800">
        <w:rPr>
          <w:rFonts w:ascii="Times New Roman" w:hAnsi="Times New Roman"/>
          <w:b/>
          <w:sz w:val="24"/>
          <w:szCs w:val="24"/>
          <w:lang w:eastAsia="ja-JP"/>
        </w:rPr>
        <w:t xml:space="preserve">                                                                         jegyző</w:t>
      </w:r>
    </w:p>
    <w:p w:rsidR="00397800" w:rsidRPr="00397800" w:rsidRDefault="00397800" w:rsidP="00397800">
      <w:pPr>
        <w:spacing w:after="0" w:line="240" w:lineRule="auto"/>
        <w:rPr>
          <w:sz w:val="24"/>
          <w:szCs w:val="24"/>
        </w:rPr>
      </w:pPr>
    </w:p>
    <w:p w:rsidR="00397800" w:rsidRPr="00DE749F" w:rsidRDefault="00397800" w:rsidP="00397800">
      <w:pPr>
        <w:jc w:val="both"/>
        <w:rPr>
          <w:rFonts w:ascii="Times New Roman" w:hAnsi="Times New Roman"/>
          <w:b/>
          <w:bCs/>
          <w:szCs w:val="24"/>
        </w:rPr>
      </w:pPr>
    </w:p>
    <w:p w:rsidR="00397800" w:rsidRPr="00187117" w:rsidRDefault="00397800" w:rsidP="00397800">
      <w:pPr>
        <w:jc w:val="both"/>
        <w:rPr>
          <w:rFonts w:ascii="Times New Roman" w:hAnsi="Times New Roman"/>
          <w:b/>
          <w:szCs w:val="24"/>
        </w:rPr>
      </w:pPr>
    </w:p>
    <w:p w:rsidR="00397800" w:rsidRDefault="00397800" w:rsidP="00397800"/>
    <w:p w:rsidR="00397800" w:rsidRDefault="00397800" w:rsidP="00397800"/>
    <w:p w:rsidR="00397800" w:rsidRDefault="00397800" w:rsidP="00397800"/>
    <w:p w:rsidR="00397800" w:rsidRDefault="00397800" w:rsidP="00397800"/>
    <w:p w:rsidR="00397800" w:rsidRDefault="00397800" w:rsidP="00397800"/>
    <w:p w:rsidR="00397800" w:rsidRDefault="00397800" w:rsidP="00397800"/>
    <w:p w:rsidR="00397800" w:rsidRDefault="00397800" w:rsidP="00397800"/>
    <w:p w:rsidR="00397800" w:rsidRDefault="00397800" w:rsidP="00397800">
      <w:bookmarkStart w:id="0" w:name="_GoBack"/>
      <w:bookmarkEnd w:id="0"/>
    </w:p>
    <w:p w:rsidR="00397800" w:rsidRDefault="00397800" w:rsidP="0039780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58</w:t>
      </w:r>
      <w:r w:rsidRPr="002D5D93">
        <w:rPr>
          <w:rFonts w:ascii="Times New Roman" w:hAnsi="Times New Roman" w:cs="Times New Roman"/>
          <w:b/>
          <w:sz w:val="24"/>
          <w:szCs w:val="24"/>
        </w:rPr>
        <w:t>/2021. (IX.30.) sz. Kt. határozat melléklete</w:t>
      </w:r>
    </w:p>
    <w:p w:rsidR="00397800" w:rsidRDefault="00397800" w:rsidP="0039780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A51B281" wp14:editId="6B39E404">
            <wp:extent cx="5760720" cy="8150729"/>
            <wp:effectExtent l="0" t="0" r="0" b="3175"/>
            <wp:docPr id="1" name="Kép 1" descr="D:\Scan\to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\to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800" w:rsidRDefault="00397800" w:rsidP="0039780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800" w:rsidRDefault="00397800" w:rsidP="0039780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DFD459B" wp14:editId="18641843">
            <wp:extent cx="5760720" cy="8150729"/>
            <wp:effectExtent l="0" t="0" r="0" b="3175"/>
            <wp:docPr id="2" name="Kép 2" descr="D:\Scan\to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can\to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800" w:rsidRDefault="00397800" w:rsidP="0039780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800" w:rsidRDefault="00397800" w:rsidP="0039780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800" w:rsidRDefault="00397800" w:rsidP="0039780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8B83941" wp14:editId="3E794D47">
            <wp:extent cx="5760720" cy="8150729"/>
            <wp:effectExtent l="0" t="0" r="0" b="3175"/>
            <wp:docPr id="3" name="Kép 3" descr="D:\Scan\to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can\to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800" w:rsidRDefault="00397800" w:rsidP="0039780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800" w:rsidRDefault="00397800" w:rsidP="0039780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800" w:rsidRDefault="00397800" w:rsidP="0039780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087A688" wp14:editId="4F0CAC3C">
            <wp:extent cx="5760720" cy="8150729"/>
            <wp:effectExtent l="0" t="0" r="0" b="3175"/>
            <wp:docPr id="4" name="Kép 4" descr="D:\Scan\to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can\to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800" w:rsidRDefault="00397800" w:rsidP="0039780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800" w:rsidRDefault="00397800" w:rsidP="0039780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800" w:rsidRDefault="00397800" w:rsidP="0039780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B919586" wp14:editId="1B223583">
            <wp:extent cx="5760720" cy="8150729"/>
            <wp:effectExtent l="0" t="0" r="0" b="3175"/>
            <wp:docPr id="5" name="Kép 5" descr="D:\Scan\to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can\to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800" w:rsidRDefault="00397800" w:rsidP="0039780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800" w:rsidRDefault="00397800" w:rsidP="0039780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800" w:rsidRDefault="00397800" w:rsidP="0039780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DA4A5C4" wp14:editId="40782F70">
            <wp:extent cx="5760720" cy="8150729"/>
            <wp:effectExtent l="0" t="0" r="0" b="3175"/>
            <wp:docPr id="6" name="Kép 6" descr="D:\Scan\to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can\to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800" w:rsidRDefault="00397800" w:rsidP="0039780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800" w:rsidRDefault="00397800" w:rsidP="0039780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800" w:rsidRDefault="00397800" w:rsidP="0039780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775A13F" wp14:editId="06B7C675">
            <wp:extent cx="5760720" cy="8150729"/>
            <wp:effectExtent l="0" t="0" r="0" b="3175"/>
            <wp:docPr id="7" name="Kép 7" descr="D:\Scan\to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can\to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800" w:rsidRDefault="00397800" w:rsidP="0039780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800" w:rsidRDefault="00397800" w:rsidP="0039780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800" w:rsidRDefault="00397800" w:rsidP="0039780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14BE646" wp14:editId="37CE02CB">
            <wp:extent cx="5760720" cy="8150729"/>
            <wp:effectExtent l="0" t="0" r="0" b="3175"/>
            <wp:docPr id="8" name="Kép 8" descr="D:\Scan\to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can\to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800" w:rsidRDefault="00397800" w:rsidP="0039780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800" w:rsidRDefault="00397800" w:rsidP="0039780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800" w:rsidRDefault="00397800" w:rsidP="0039780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D599648" wp14:editId="70E744E9">
            <wp:extent cx="5760720" cy="8150729"/>
            <wp:effectExtent l="0" t="0" r="0" b="3175"/>
            <wp:docPr id="9" name="Kép 9" descr="D:\Scan\to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can\to_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800" w:rsidRDefault="00397800" w:rsidP="0039780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800" w:rsidRDefault="00397800" w:rsidP="0039780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800" w:rsidRDefault="00397800" w:rsidP="0039780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5724CCB" wp14:editId="3CF90DF1">
            <wp:extent cx="5760720" cy="8150729"/>
            <wp:effectExtent l="0" t="0" r="0" b="3175"/>
            <wp:docPr id="10" name="Kép 10" descr="D:\Scan\to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can\to_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800" w:rsidRDefault="00397800" w:rsidP="0039780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800" w:rsidRDefault="00397800" w:rsidP="0039780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800" w:rsidRDefault="00397800" w:rsidP="0039780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F462ECE" wp14:editId="727E84DA">
            <wp:extent cx="5760720" cy="8150729"/>
            <wp:effectExtent l="0" t="0" r="0" b="3175"/>
            <wp:docPr id="11" name="Kép 11" descr="D:\Scan\to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Scan\to_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800" w:rsidRDefault="00397800" w:rsidP="0039780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800" w:rsidRDefault="00397800" w:rsidP="0039780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800" w:rsidRDefault="00397800" w:rsidP="0039780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7C2E41F" wp14:editId="0AB66516">
            <wp:extent cx="5760720" cy="8150729"/>
            <wp:effectExtent l="0" t="0" r="0" b="3175"/>
            <wp:docPr id="12" name="Kép 12" descr="D:\Scan\to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Scan\to_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800" w:rsidRDefault="00397800" w:rsidP="0039780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800" w:rsidRDefault="00397800" w:rsidP="0039780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800" w:rsidRDefault="00397800" w:rsidP="0039780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4F3D5AF" wp14:editId="29598CFE">
            <wp:extent cx="5760720" cy="8150729"/>
            <wp:effectExtent l="0" t="0" r="0" b="3175"/>
            <wp:docPr id="13" name="Kép 13" descr="D:\Scan\to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Scan\to_0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4C8" w:rsidRDefault="001974C8"/>
    <w:sectPr w:rsidR="001974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A56470"/>
    <w:multiLevelType w:val="multilevel"/>
    <w:tmpl w:val="AEA6AF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7800"/>
    <w:rsid w:val="001974C8"/>
    <w:rsid w:val="00397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97800"/>
    <w:rPr>
      <w:rFonts w:eastAsiaTheme="minorEastAsia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,List Paragraph à moi,lista_2,Számozott lista 1,Eszeri felsorolás,List Paragraph1,Welt L Char,Welt L,Bullet List,FooterText,numbered,Paragraphe de liste1,Bulletr List Paragraph,列出段落,列出段落1,Listeafsnit1,リスト段落1,Lista (Tigr"/>
    <w:basedOn w:val="Norml"/>
    <w:link w:val="ListaszerbekezdsChar"/>
    <w:uiPriority w:val="34"/>
    <w:qFormat/>
    <w:rsid w:val="0039780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ListaszerbekezdsChar">
    <w:name w:val="Listaszerű bekezdés Char"/>
    <w:aliases w:val="List Paragraph Char,List Paragraph à moi Char,lista_2 Char,Számozott lista 1 Char,Eszeri felsorolás Char,List Paragraph1 Char,Welt L Char Char,Welt L Char1,Bullet List Char,FooterText Char,numbered Char,Paragraphe de liste1 Char"/>
    <w:link w:val="Listaszerbekezds"/>
    <w:uiPriority w:val="34"/>
    <w:qFormat/>
    <w:locked/>
    <w:rsid w:val="00397800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Cm">
    <w:name w:val="Title"/>
    <w:basedOn w:val="Norml"/>
    <w:link w:val="CmChar"/>
    <w:qFormat/>
    <w:rsid w:val="00397800"/>
    <w:pPr>
      <w:keepNext/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caps/>
      <w:kern w:val="28"/>
      <w:sz w:val="24"/>
      <w:szCs w:val="20"/>
    </w:rPr>
  </w:style>
  <w:style w:type="character" w:customStyle="1" w:styleId="CmChar">
    <w:name w:val="Cím Char"/>
    <w:basedOn w:val="Bekezdsalapbettpusa"/>
    <w:link w:val="Cm"/>
    <w:rsid w:val="00397800"/>
    <w:rPr>
      <w:rFonts w:ascii="Times New Roman" w:eastAsia="Times New Roman" w:hAnsi="Times New Roman" w:cs="Times New Roman"/>
      <w:b/>
      <w:caps/>
      <w:kern w:val="28"/>
      <w:sz w:val="24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978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97800"/>
    <w:rPr>
      <w:rFonts w:ascii="Tahoma" w:eastAsiaTheme="minorEastAsia" w:hAnsi="Tahoma" w:cs="Tahoma"/>
      <w:sz w:val="16"/>
      <w:szCs w:val="16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97800"/>
    <w:rPr>
      <w:rFonts w:eastAsiaTheme="minorEastAsia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,List Paragraph à moi,lista_2,Számozott lista 1,Eszeri felsorolás,List Paragraph1,Welt L Char,Welt L,Bullet List,FooterText,numbered,Paragraphe de liste1,Bulletr List Paragraph,列出段落,列出段落1,Listeafsnit1,リスト段落1,Lista (Tigr"/>
    <w:basedOn w:val="Norml"/>
    <w:link w:val="ListaszerbekezdsChar"/>
    <w:uiPriority w:val="34"/>
    <w:qFormat/>
    <w:rsid w:val="0039780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ListaszerbekezdsChar">
    <w:name w:val="Listaszerű bekezdés Char"/>
    <w:aliases w:val="List Paragraph Char,List Paragraph à moi Char,lista_2 Char,Számozott lista 1 Char,Eszeri felsorolás Char,List Paragraph1 Char,Welt L Char Char,Welt L Char1,Bullet List Char,FooterText Char,numbered Char,Paragraphe de liste1 Char"/>
    <w:link w:val="Listaszerbekezds"/>
    <w:uiPriority w:val="34"/>
    <w:qFormat/>
    <w:locked/>
    <w:rsid w:val="00397800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Cm">
    <w:name w:val="Title"/>
    <w:basedOn w:val="Norml"/>
    <w:link w:val="CmChar"/>
    <w:qFormat/>
    <w:rsid w:val="00397800"/>
    <w:pPr>
      <w:keepNext/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caps/>
      <w:kern w:val="28"/>
      <w:sz w:val="24"/>
      <w:szCs w:val="20"/>
    </w:rPr>
  </w:style>
  <w:style w:type="character" w:customStyle="1" w:styleId="CmChar">
    <w:name w:val="Cím Char"/>
    <w:basedOn w:val="Bekezdsalapbettpusa"/>
    <w:link w:val="Cm"/>
    <w:rsid w:val="00397800"/>
    <w:rPr>
      <w:rFonts w:ascii="Times New Roman" w:eastAsia="Times New Roman" w:hAnsi="Times New Roman" w:cs="Times New Roman"/>
      <w:b/>
      <w:caps/>
      <w:kern w:val="28"/>
      <w:sz w:val="24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978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97800"/>
    <w:rPr>
      <w:rFonts w:ascii="Tahoma" w:eastAsiaTheme="minorEastAsia" w:hAnsi="Tahoma" w:cs="Tahoma"/>
      <w:sz w:val="16"/>
      <w:szCs w:val="1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140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Krasznainé</dc:creator>
  <cp:lastModifiedBy>Krasznainé</cp:lastModifiedBy>
  <cp:revision>1</cp:revision>
  <dcterms:created xsi:type="dcterms:W3CDTF">2021-10-01T09:06:00Z</dcterms:created>
  <dcterms:modified xsi:type="dcterms:W3CDTF">2021-10-01T09:09:00Z</dcterms:modified>
</cp:coreProperties>
</file>