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013D" w:rsidRDefault="00AF013D" w:rsidP="00AF013D">
      <w:pPr>
        <w:rPr>
          <w:u w:val="single"/>
        </w:rPr>
      </w:pPr>
    </w:p>
    <w:p w:rsidR="00AF013D" w:rsidRDefault="00AF013D" w:rsidP="00AF013D">
      <w:pPr>
        <w:jc w:val="center"/>
        <w:rPr>
          <w:b/>
          <w:bCs/>
        </w:rPr>
      </w:pPr>
      <w:r>
        <w:rPr>
          <w:b/>
          <w:bCs/>
        </w:rPr>
        <w:t>TISZAVASVÁRI VÁROS ÖNKORMÁNYZATA</w:t>
      </w:r>
    </w:p>
    <w:p w:rsidR="00AF013D" w:rsidRDefault="00AF013D" w:rsidP="00AF013D">
      <w:pPr>
        <w:jc w:val="center"/>
        <w:rPr>
          <w:b/>
          <w:bCs/>
        </w:rPr>
      </w:pPr>
      <w:r>
        <w:rPr>
          <w:b/>
          <w:bCs/>
        </w:rPr>
        <w:t>KÉPVISELŐ-</w:t>
      </w:r>
      <w:r>
        <w:rPr>
          <w:b/>
          <w:bCs/>
        </w:rPr>
        <w:t>TESTÜLETÉNEK</w:t>
      </w:r>
    </w:p>
    <w:p w:rsidR="00AF013D" w:rsidRDefault="0087376C" w:rsidP="00AF013D">
      <w:pPr>
        <w:jc w:val="center"/>
        <w:rPr>
          <w:b/>
          <w:bCs/>
        </w:rPr>
      </w:pPr>
      <w:r>
        <w:rPr>
          <w:b/>
          <w:bCs/>
        </w:rPr>
        <w:t>162</w:t>
      </w:r>
      <w:r w:rsidR="00AF013D">
        <w:rPr>
          <w:b/>
          <w:bCs/>
        </w:rPr>
        <w:t>/2017. (</w:t>
      </w:r>
      <w:r w:rsidR="00AF013D">
        <w:rPr>
          <w:b/>
          <w:bCs/>
        </w:rPr>
        <w:t>VI.29.</w:t>
      </w:r>
      <w:r w:rsidR="00AF013D">
        <w:rPr>
          <w:b/>
          <w:bCs/>
        </w:rPr>
        <w:t>) Kt. sz.</w:t>
      </w:r>
    </w:p>
    <w:p w:rsidR="00AF013D" w:rsidRDefault="00AF013D" w:rsidP="00AF013D">
      <w:pPr>
        <w:jc w:val="center"/>
        <w:rPr>
          <w:b/>
          <w:bCs/>
        </w:rPr>
      </w:pPr>
      <w:proofErr w:type="gramStart"/>
      <w:r>
        <w:rPr>
          <w:b/>
          <w:bCs/>
        </w:rPr>
        <w:t>határozata</w:t>
      </w:r>
      <w:proofErr w:type="gramEnd"/>
    </w:p>
    <w:p w:rsidR="00AF013D" w:rsidRDefault="00AF013D" w:rsidP="00AF013D">
      <w:pPr>
        <w:jc w:val="center"/>
        <w:rPr>
          <w:b/>
          <w:bCs/>
        </w:rPr>
      </w:pPr>
    </w:p>
    <w:p w:rsidR="00AF013D" w:rsidRPr="00590921" w:rsidRDefault="00AF013D" w:rsidP="00AF013D">
      <w:pPr>
        <w:spacing w:line="276" w:lineRule="auto"/>
        <w:ind w:left="567" w:right="424"/>
        <w:jc w:val="center"/>
        <w:rPr>
          <w:b/>
          <w:bCs/>
        </w:rPr>
      </w:pPr>
      <w:r>
        <w:rPr>
          <w:b/>
        </w:rPr>
        <w:t>A</w:t>
      </w:r>
      <w:r>
        <w:rPr>
          <w:b/>
          <w:bCs/>
        </w:rPr>
        <w:t xml:space="preserve"> Magyar Vöröskereszt Tiszavasvári Területi Szervezetének Önkormányzati támogatás iránti kérelme, valamint </w:t>
      </w:r>
      <w:r>
        <w:rPr>
          <w:b/>
        </w:rPr>
        <w:t>pénzügyi elszámolás és szakmai beszámoló a 2016. évi önkormányzati támogatásról</w:t>
      </w:r>
    </w:p>
    <w:p w:rsidR="00AF013D" w:rsidRDefault="00AF013D" w:rsidP="00AF013D">
      <w:pPr>
        <w:ind w:right="424"/>
        <w:jc w:val="both"/>
        <w:rPr>
          <w:b/>
        </w:rPr>
      </w:pPr>
    </w:p>
    <w:p w:rsidR="00AF013D" w:rsidRDefault="00AF013D" w:rsidP="00AF013D">
      <w:pPr>
        <w:ind w:right="424"/>
        <w:jc w:val="both"/>
      </w:pPr>
      <w:r>
        <w:t>Tiszavasvári Város Önkormányzata Képviselő-testülete a</w:t>
      </w:r>
      <w:r w:rsidRPr="00A907DA">
        <w:t xml:space="preserve"> Magyar Vöröskereszt Tiszavasvári Területi Szervezetének </w:t>
      </w:r>
      <w:r>
        <w:t>ö</w:t>
      </w:r>
      <w:r w:rsidRPr="00A907DA">
        <w:t>nkormá</w:t>
      </w:r>
      <w:r>
        <w:t xml:space="preserve">nyzati támogatás iránti kérelmét, valamint a </w:t>
      </w:r>
      <w:r w:rsidRPr="00A907DA">
        <w:t>pénzügyi elszámolás és szakmai beszámoló</w:t>
      </w:r>
      <w:r>
        <w:t>ját</w:t>
      </w:r>
      <w:r w:rsidRPr="00A907DA">
        <w:t xml:space="preserve"> a 201</w:t>
      </w:r>
      <w:r>
        <w:t>6. évi önkormányzati támogatásáról szóló előterjesztést megtárgyalta és az alábbi határozatot hozta:</w:t>
      </w:r>
    </w:p>
    <w:p w:rsidR="00AF013D" w:rsidRDefault="00AF013D" w:rsidP="00AF013D">
      <w:pPr>
        <w:ind w:left="567" w:right="424"/>
        <w:jc w:val="both"/>
      </w:pPr>
    </w:p>
    <w:p w:rsidR="00AF013D" w:rsidRPr="00144893" w:rsidRDefault="00AF013D" w:rsidP="00AF013D">
      <w:pPr>
        <w:pStyle w:val="Listaszerbekezds"/>
        <w:numPr>
          <w:ilvl w:val="0"/>
          <w:numId w:val="1"/>
        </w:numPr>
        <w:tabs>
          <w:tab w:val="left" w:pos="426"/>
        </w:tabs>
        <w:ind w:left="426" w:right="424" w:hanging="142"/>
        <w:jc w:val="both"/>
        <w:rPr>
          <w:bCs/>
        </w:rPr>
      </w:pPr>
      <w:r w:rsidRPr="00144893">
        <w:rPr>
          <w:bCs/>
        </w:rPr>
        <w:t>A 201</w:t>
      </w:r>
      <w:r>
        <w:rPr>
          <w:bCs/>
        </w:rPr>
        <w:t>6</w:t>
      </w:r>
      <w:r w:rsidRPr="00144893">
        <w:rPr>
          <w:bCs/>
        </w:rPr>
        <w:t>. évi pénzügyi-</w:t>
      </w:r>
      <w:r>
        <w:rPr>
          <w:bCs/>
        </w:rPr>
        <w:t xml:space="preserve"> </w:t>
      </w:r>
      <w:r w:rsidRPr="00144893">
        <w:rPr>
          <w:bCs/>
        </w:rPr>
        <w:t>és szakmai beszámolót a határozat mellékletét képező tartalommal megtárgyalta és azt elfogadja.</w:t>
      </w:r>
    </w:p>
    <w:p w:rsidR="00AF013D" w:rsidRDefault="00AF013D" w:rsidP="00AF013D">
      <w:pPr>
        <w:ind w:left="567" w:right="424"/>
        <w:jc w:val="both"/>
      </w:pPr>
    </w:p>
    <w:p w:rsidR="00AF013D" w:rsidRDefault="00AF013D" w:rsidP="00AF013D">
      <w:pPr>
        <w:pStyle w:val="Listaszerbekezds"/>
        <w:numPr>
          <w:ilvl w:val="0"/>
          <w:numId w:val="1"/>
        </w:numPr>
        <w:tabs>
          <w:tab w:val="left" w:pos="426"/>
        </w:tabs>
        <w:ind w:left="426" w:right="424" w:hanging="142"/>
        <w:jc w:val="both"/>
      </w:pPr>
      <w:r>
        <w:t xml:space="preserve">Kinyilatkozza, hogy 2017- </w:t>
      </w:r>
      <w:proofErr w:type="spellStart"/>
      <w:r>
        <w:t>ben</w:t>
      </w:r>
      <w:proofErr w:type="spellEnd"/>
      <w:r>
        <w:t xml:space="preserve"> 80</w:t>
      </w:r>
      <w:r w:rsidRPr="00F92542">
        <w:t>.000,-</w:t>
      </w:r>
      <w:r>
        <w:t xml:space="preserve"> </w:t>
      </w:r>
      <w:r w:rsidRPr="00F92542">
        <w:t>Ft</w:t>
      </w:r>
      <w:r>
        <w:t xml:space="preserve"> összegben</w:t>
      </w:r>
      <w:r w:rsidRPr="00F92542">
        <w:t xml:space="preserve"> </w:t>
      </w:r>
      <w:r>
        <w:t>kívánja támogatni a Magyar Vöröskereszt Tiszavasvári Területi Szervezetét.</w:t>
      </w:r>
    </w:p>
    <w:p w:rsidR="00AF013D" w:rsidRDefault="00AF013D" w:rsidP="00AF013D">
      <w:pPr>
        <w:ind w:left="567" w:right="424"/>
        <w:jc w:val="both"/>
      </w:pPr>
    </w:p>
    <w:p w:rsidR="00AF013D" w:rsidRDefault="00AF013D" w:rsidP="00AF013D">
      <w:pPr>
        <w:tabs>
          <w:tab w:val="left" w:pos="1134"/>
        </w:tabs>
        <w:ind w:right="424"/>
        <w:jc w:val="both"/>
      </w:pPr>
      <w:r>
        <w:t>Felkéri a polgármestert, hogy a támogatási szerződés elkészítéséről gondoskodjon.</w:t>
      </w:r>
    </w:p>
    <w:p w:rsidR="00AF013D" w:rsidRDefault="00AF013D" w:rsidP="00AF013D">
      <w:pPr>
        <w:ind w:left="567" w:right="424"/>
        <w:jc w:val="both"/>
      </w:pPr>
    </w:p>
    <w:p w:rsidR="00AF013D" w:rsidRDefault="00AF013D" w:rsidP="00AF013D">
      <w:pPr>
        <w:ind w:right="424"/>
        <w:jc w:val="both"/>
      </w:pPr>
      <w:r w:rsidRPr="00AA240F">
        <w:rPr>
          <w:b/>
        </w:rPr>
        <w:t>Határidő</w:t>
      </w:r>
      <w:r>
        <w:t xml:space="preserve">: 2017. július 4. </w:t>
      </w:r>
      <w:r>
        <w:tab/>
      </w:r>
      <w:r>
        <w:tab/>
      </w:r>
      <w:r>
        <w:tab/>
        <w:t xml:space="preserve">             </w:t>
      </w:r>
      <w:r w:rsidRPr="00AA240F">
        <w:rPr>
          <w:b/>
        </w:rPr>
        <w:t>Felelős:</w:t>
      </w:r>
      <w:r>
        <w:t xml:space="preserve"> Dr. Fülöp Erik polgármester</w:t>
      </w:r>
    </w:p>
    <w:p w:rsidR="00AF013D" w:rsidRDefault="00AF013D" w:rsidP="00AF013D">
      <w:pPr>
        <w:ind w:left="993" w:right="424" w:firstLine="141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</w:t>
      </w:r>
    </w:p>
    <w:p w:rsidR="00AF013D" w:rsidRPr="008E3948" w:rsidRDefault="00AF013D" w:rsidP="00AF013D">
      <w:pPr>
        <w:tabs>
          <w:tab w:val="left" w:pos="1134"/>
        </w:tabs>
        <w:ind w:right="424"/>
        <w:jc w:val="both"/>
        <w:rPr>
          <w:bCs/>
          <w:color w:val="000000"/>
        </w:rPr>
      </w:pPr>
      <w:r>
        <w:t>Felkéri a jegyzőt, tegyen javaslatot a költségvetési rendelet módosítására a szükséges fedezet érdekében.</w:t>
      </w:r>
    </w:p>
    <w:p w:rsidR="00AF013D" w:rsidRDefault="00AF013D" w:rsidP="00AF013D">
      <w:pPr>
        <w:ind w:right="424"/>
        <w:jc w:val="both"/>
      </w:pPr>
    </w:p>
    <w:p w:rsidR="00AF013D" w:rsidRPr="00AA240F" w:rsidRDefault="00AF013D" w:rsidP="00AF013D">
      <w:pPr>
        <w:ind w:right="424"/>
        <w:jc w:val="both"/>
      </w:pPr>
      <w:r w:rsidRPr="00AA240F">
        <w:rPr>
          <w:b/>
        </w:rPr>
        <w:t>Határidő:</w:t>
      </w:r>
      <w:r>
        <w:t xml:space="preserve"> 2017. június 30. </w:t>
      </w:r>
      <w:r>
        <w:tab/>
      </w:r>
      <w:r>
        <w:tab/>
      </w:r>
      <w:r>
        <w:tab/>
      </w:r>
      <w:r>
        <w:tab/>
        <w:t xml:space="preserve">  </w:t>
      </w:r>
      <w:r w:rsidRPr="00AA240F">
        <w:rPr>
          <w:b/>
        </w:rPr>
        <w:t>Felelős</w:t>
      </w:r>
      <w:r>
        <w:t>: Badics Ildikó</w:t>
      </w:r>
      <w:r>
        <w:rPr>
          <w:b/>
        </w:rPr>
        <w:t xml:space="preserve"> </w:t>
      </w:r>
      <w:r>
        <w:t>jegyző</w:t>
      </w:r>
    </w:p>
    <w:p w:rsidR="00AF013D" w:rsidRPr="00AA240F" w:rsidRDefault="00AF013D" w:rsidP="00AF013D">
      <w:pPr>
        <w:ind w:right="424"/>
        <w:jc w:val="both"/>
      </w:pPr>
    </w:p>
    <w:p w:rsidR="0087376C" w:rsidRDefault="00AF013D" w:rsidP="00AF013D">
      <w:pPr>
        <w:ind w:left="993" w:right="424" w:firstLine="141"/>
        <w:jc w:val="both"/>
        <w:rPr>
          <w:b/>
        </w:rPr>
      </w:pPr>
      <w:r>
        <w:rPr>
          <w:b/>
        </w:rPr>
        <w:tab/>
      </w:r>
      <w:r>
        <w:rPr>
          <w:b/>
        </w:rPr>
        <w:tab/>
      </w:r>
    </w:p>
    <w:p w:rsidR="0087376C" w:rsidRDefault="0087376C" w:rsidP="00AF013D">
      <w:pPr>
        <w:ind w:left="993" w:right="424" w:firstLine="141"/>
        <w:jc w:val="both"/>
        <w:rPr>
          <w:b/>
        </w:rPr>
      </w:pPr>
    </w:p>
    <w:p w:rsidR="0087376C" w:rsidRDefault="0087376C" w:rsidP="00AF013D">
      <w:pPr>
        <w:ind w:left="993" w:right="424" w:firstLine="141"/>
        <w:jc w:val="both"/>
        <w:rPr>
          <w:b/>
        </w:rPr>
      </w:pPr>
    </w:p>
    <w:p w:rsidR="00AF013D" w:rsidRPr="00AA240F" w:rsidRDefault="00AF013D" w:rsidP="00AF013D">
      <w:pPr>
        <w:ind w:left="993" w:right="424" w:firstLine="141"/>
        <w:jc w:val="both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AF013D" w:rsidRDefault="00AF013D" w:rsidP="00AF013D">
      <w:pPr>
        <w:jc w:val="center"/>
        <w:rPr>
          <w:b/>
        </w:rPr>
      </w:pPr>
    </w:p>
    <w:p w:rsidR="00AF013D" w:rsidRDefault="00AF013D" w:rsidP="00AF013D"/>
    <w:p w:rsidR="0087376C" w:rsidRPr="0087376C" w:rsidRDefault="0087376C" w:rsidP="0087376C">
      <w:pPr>
        <w:ind w:right="424"/>
        <w:jc w:val="both"/>
        <w:rPr>
          <w:b/>
        </w:rPr>
      </w:pPr>
      <w:r>
        <w:rPr>
          <w:b/>
        </w:rPr>
        <w:t xml:space="preserve">          </w:t>
      </w:r>
      <w:r w:rsidRPr="0087376C">
        <w:rPr>
          <w:b/>
        </w:rPr>
        <w:t xml:space="preserve">Dr. Fülöp Erik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87376C">
        <w:rPr>
          <w:b/>
        </w:rPr>
        <w:tab/>
      </w:r>
      <w:r w:rsidRPr="0087376C">
        <w:rPr>
          <w:b/>
        </w:rPr>
        <w:t xml:space="preserve">Badics Ildikó </w:t>
      </w:r>
    </w:p>
    <w:p w:rsidR="0087376C" w:rsidRPr="0087376C" w:rsidRDefault="0087376C" w:rsidP="0087376C">
      <w:pPr>
        <w:ind w:right="424"/>
        <w:jc w:val="both"/>
        <w:rPr>
          <w:b/>
        </w:rPr>
      </w:pPr>
      <w:r>
        <w:rPr>
          <w:b/>
        </w:rPr>
        <w:t xml:space="preserve">           </w:t>
      </w:r>
      <w:proofErr w:type="gramStart"/>
      <w:r w:rsidRPr="0087376C">
        <w:rPr>
          <w:b/>
        </w:rPr>
        <w:t>polgármester</w:t>
      </w:r>
      <w:proofErr w:type="gramEnd"/>
      <w:r w:rsidRPr="0087376C">
        <w:rPr>
          <w:b/>
        </w:rPr>
        <w:t xml:space="preserve">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 </w:t>
      </w:r>
      <w:r w:rsidRPr="0087376C">
        <w:rPr>
          <w:b/>
        </w:rPr>
        <w:t xml:space="preserve">   </w:t>
      </w:r>
      <w:r w:rsidRPr="0087376C">
        <w:rPr>
          <w:b/>
        </w:rPr>
        <w:t>jegyző</w:t>
      </w:r>
    </w:p>
    <w:p w:rsidR="0087376C" w:rsidRPr="0087376C" w:rsidRDefault="0087376C" w:rsidP="0087376C">
      <w:pPr>
        <w:ind w:right="424"/>
        <w:jc w:val="both"/>
        <w:rPr>
          <w:b/>
        </w:rPr>
      </w:pPr>
    </w:p>
    <w:p w:rsidR="00AF013D" w:rsidRPr="0087376C" w:rsidRDefault="00AF013D" w:rsidP="00AF013D">
      <w:pPr>
        <w:rPr>
          <w:b/>
        </w:rPr>
      </w:pPr>
    </w:p>
    <w:p w:rsidR="00AF013D" w:rsidRPr="0087376C" w:rsidRDefault="00AF013D" w:rsidP="00AF013D">
      <w:pPr>
        <w:rPr>
          <w:b/>
        </w:rPr>
      </w:pPr>
    </w:p>
    <w:p w:rsidR="00AF013D" w:rsidRDefault="00AF013D" w:rsidP="00AF013D"/>
    <w:p w:rsidR="00AF013D" w:rsidRDefault="00AF013D" w:rsidP="00AF013D"/>
    <w:p w:rsidR="00AF013D" w:rsidRDefault="00AF013D" w:rsidP="00AF013D"/>
    <w:p w:rsidR="00AF013D" w:rsidRDefault="00AF013D" w:rsidP="00AF013D"/>
    <w:p w:rsidR="00AF013D" w:rsidRDefault="00AF013D" w:rsidP="00AF013D">
      <w:pPr>
        <w:rPr>
          <w:b/>
          <w:bCs/>
          <w:lang w:bidi="hi-IN"/>
        </w:rPr>
      </w:pPr>
    </w:p>
    <w:p w:rsidR="00AF013D" w:rsidRDefault="00AF013D" w:rsidP="00AF013D">
      <w:pPr>
        <w:rPr>
          <w:b/>
          <w:bCs/>
          <w:lang w:bidi="hi-IN"/>
        </w:rPr>
      </w:pPr>
    </w:p>
    <w:p w:rsidR="00AF013D" w:rsidRDefault="00AF013D" w:rsidP="00AF013D">
      <w:pPr>
        <w:rPr>
          <w:b/>
          <w:bCs/>
          <w:lang w:bidi="hi-IN"/>
        </w:rPr>
      </w:pPr>
    </w:p>
    <w:p w:rsidR="00AF013D" w:rsidRDefault="00AF013D" w:rsidP="00AF013D">
      <w:pPr>
        <w:rPr>
          <w:b/>
          <w:bCs/>
          <w:lang w:bidi="hi-IN"/>
        </w:rPr>
      </w:pPr>
    </w:p>
    <w:p w:rsidR="00AF013D" w:rsidRDefault="00AF013D" w:rsidP="00AF013D">
      <w:pPr>
        <w:rPr>
          <w:b/>
          <w:bCs/>
          <w:lang w:bidi="hi-IN"/>
        </w:rPr>
      </w:pPr>
    </w:p>
    <w:p w:rsidR="00AF013D" w:rsidRDefault="00AF013D" w:rsidP="00AF013D">
      <w:pPr>
        <w:rPr>
          <w:b/>
          <w:bCs/>
          <w:lang w:bidi="hi-IN"/>
        </w:rPr>
      </w:pPr>
      <w:bookmarkStart w:id="0" w:name="_GoBack"/>
      <w:bookmarkEnd w:id="0"/>
    </w:p>
    <w:p w:rsidR="00AF013D" w:rsidRDefault="00AF013D" w:rsidP="00AF013D">
      <w:pPr>
        <w:rPr>
          <w:b/>
          <w:bCs/>
          <w:lang w:bidi="hi-IN"/>
        </w:rPr>
      </w:pPr>
    </w:p>
    <w:p w:rsidR="00AF013D" w:rsidRDefault="0084198B" w:rsidP="00AF013D">
      <w:pPr>
        <w:rPr>
          <w:b/>
          <w:bCs/>
          <w:lang w:bidi="hi-IN"/>
        </w:rPr>
      </w:pPr>
      <w:r>
        <w:rPr>
          <w:b/>
          <w:bCs/>
          <w:lang w:bidi="hi-IN"/>
        </w:rPr>
        <w:t>162</w:t>
      </w:r>
      <w:r w:rsidR="00AF013D">
        <w:rPr>
          <w:b/>
          <w:bCs/>
          <w:lang w:bidi="hi-IN"/>
        </w:rPr>
        <w:t>/2017. (VI.29.) Kt. számú határozat melléklete</w:t>
      </w:r>
    </w:p>
    <w:p w:rsidR="00AF013D" w:rsidRDefault="00AF013D" w:rsidP="00AF013D"/>
    <w:p w:rsidR="00AF013D" w:rsidRDefault="00AF013D" w:rsidP="00AF013D">
      <w:r>
        <w:rPr>
          <w:noProof/>
        </w:rPr>
        <w:drawing>
          <wp:inline distT="0" distB="0" distL="0" distR="0" wp14:anchorId="3C9BBE01" wp14:editId="3DD511BE">
            <wp:extent cx="5760720" cy="8133296"/>
            <wp:effectExtent l="0" t="0" r="0" b="127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13D" w:rsidRDefault="00AF013D" w:rsidP="00AF013D"/>
    <w:p w:rsidR="00AF013D" w:rsidRDefault="00AF013D" w:rsidP="00AF013D"/>
    <w:p w:rsidR="00AF013D" w:rsidRDefault="00AF013D" w:rsidP="00AF013D">
      <w:r>
        <w:rPr>
          <w:noProof/>
        </w:rPr>
        <w:drawing>
          <wp:inline distT="0" distB="0" distL="0" distR="0" wp14:anchorId="321676A6" wp14:editId="22D282DE">
            <wp:extent cx="5760720" cy="8133296"/>
            <wp:effectExtent l="0" t="0" r="0" b="127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13D" w:rsidRDefault="00AF013D" w:rsidP="00AF013D"/>
    <w:p w:rsidR="00AF013D" w:rsidRDefault="00AF013D" w:rsidP="00AF013D"/>
    <w:p w:rsidR="00AF013D" w:rsidRDefault="00AF013D" w:rsidP="00AF013D"/>
    <w:p w:rsidR="00AF013D" w:rsidRDefault="00AF013D" w:rsidP="00AF013D"/>
    <w:p w:rsidR="00AF013D" w:rsidRDefault="00AF013D" w:rsidP="00AF013D">
      <w:r>
        <w:rPr>
          <w:noProof/>
        </w:rPr>
        <w:drawing>
          <wp:inline distT="0" distB="0" distL="0" distR="0" wp14:anchorId="00F339D9" wp14:editId="0DFED9FB">
            <wp:extent cx="5760720" cy="8133296"/>
            <wp:effectExtent l="0" t="0" r="0" b="127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13D" w:rsidRDefault="00AF013D" w:rsidP="00AF013D"/>
    <w:p w:rsidR="00AF013D" w:rsidRDefault="00AF013D" w:rsidP="00AF013D"/>
    <w:p w:rsidR="00AF013D" w:rsidRDefault="00AF013D" w:rsidP="00AF013D"/>
    <w:p w:rsidR="00AF013D" w:rsidRDefault="00AF013D" w:rsidP="00AF013D"/>
    <w:p w:rsidR="00AF013D" w:rsidRDefault="00AF013D" w:rsidP="00AF013D">
      <w:r>
        <w:rPr>
          <w:noProof/>
        </w:rPr>
        <w:drawing>
          <wp:inline distT="0" distB="0" distL="0" distR="0" wp14:anchorId="04FD22BE" wp14:editId="7E2A869C">
            <wp:extent cx="5760720" cy="8133296"/>
            <wp:effectExtent l="0" t="0" r="0" b="127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13D" w:rsidRDefault="00AF013D" w:rsidP="00AF013D"/>
    <w:p w:rsidR="00AF013D" w:rsidRDefault="00AF013D" w:rsidP="00AF013D"/>
    <w:p w:rsidR="00AF013D" w:rsidRDefault="00AF013D" w:rsidP="00AF013D"/>
    <w:p w:rsidR="00AF013D" w:rsidRDefault="00AF013D" w:rsidP="00AF013D"/>
    <w:p w:rsidR="00AF013D" w:rsidRDefault="00AF013D" w:rsidP="00AF013D">
      <w:r>
        <w:rPr>
          <w:noProof/>
        </w:rPr>
        <w:drawing>
          <wp:inline distT="0" distB="0" distL="0" distR="0" wp14:anchorId="407AFDFA" wp14:editId="496E463F">
            <wp:extent cx="5760720" cy="8133296"/>
            <wp:effectExtent l="0" t="0" r="0" b="127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13D" w:rsidRDefault="00AF013D" w:rsidP="00AF013D"/>
    <w:p w:rsidR="00AF013D" w:rsidRDefault="00AF013D" w:rsidP="00AF013D"/>
    <w:p w:rsidR="00AF013D" w:rsidRDefault="00AF013D" w:rsidP="00AF013D"/>
    <w:p w:rsidR="00AF013D" w:rsidRDefault="00AF013D" w:rsidP="00AF013D"/>
    <w:p w:rsidR="00AF013D" w:rsidRDefault="00AF013D" w:rsidP="00AF013D">
      <w:r>
        <w:rPr>
          <w:noProof/>
        </w:rPr>
        <w:drawing>
          <wp:inline distT="0" distB="0" distL="0" distR="0" wp14:anchorId="2689C457" wp14:editId="0E3E1533">
            <wp:extent cx="5760720" cy="8133296"/>
            <wp:effectExtent l="0" t="0" r="0" b="127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13D" w:rsidRDefault="00AF013D" w:rsidP="00AF013D"/>
    <w:p w:rsidR="00AF013D" w:rsidRDefault="00AF013D" w:rsidP="00AF013D"/>
    <w:p w:rsidR="00AF013D" w:rsidRDefault="00AF013D" w:rsidP="00AF013D"/>
    <w:p w:rsidR="00AF013D" w:rsidRDefault="00AF013D" w:rsidP="00AF013D"/>
    <w:p w:rsidR="00AF013D" w:rsidRDefault="00AF013D" w:rsidP="00AF013D">
      <w:r>
        <w:rPr>
          <w:noProof/>
        </w:rPr>
        <w:drawing>
          <wp:inline distT="0" distB="0" distL="0" distR="0" wp14:anchorId="7EC005F6" wp14:editId="27B1B6AA">
            <wp:extent cx="5760720" cy="8133296"/>
            <wp:effectExtent l="0" t="0" r="0" b="127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13D" w:rsidRDefault="00AF013D" w:rsidP="00AF013D"/>
    <w:p w:rsidR="00AF013D" w:rsidRDefault="00AF013D" w:rsidP="00AF013D"/>
    <w:p w:rsidR="00AF013D" w:rsidRDefault="00AF013D" w:rsidP="00AF013D"/>
    <w:p w:rsidR="00AF013D" w:rsidRDefault="00AF013D" w:rsidP="00AF013D"/>
    <w:p w:rsidR="00AF013D" w:rsidRDefault="00AF013D" w:rsidP="00AF013D">
      <w:r>
        <w:rPr>
          <w:noProof/>
        </w:rPr>
        <w:drawing>
          <wp:inline distT="0" distB="0" distL="0" distR="0" wp14:anchorId="67B95AD1" wp14:editId="4CDDF392">
            <wp:extent cx="5760720" cy="8133296"/>
            <wp:effectExtent l="0" t="0" r="0" b="127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13D" w:rsidRDefault="00AF013D" w:rsidP="00AF013D"/>
    <w:p w:rsidR="00AF013D" w:rsidRDefault="00AF013D" w:rsidP="00AF013D"/>
    <w:p w:rsidR="00AF013D" w:rsidRDefault="00AF013D" w:rsidP="00AF013D"/>
    <w:p w:rsidR="00AF013D" w:rsidRDefault="00AF013D" w:rsidP="00AF013D"/>
    <w:p w:rsidR="00AF013D" w:rsidRDefault="00AF013D" w:rsidP="00AF013D">
      <w:r>
        <w:rPr>
          <w:noProof/>
        </w:rPr>
        <w:drawing>
          <wp:inline distT="0" distB="0" distL="0" distR="0" wp14:anchorId="79D5F43D" wp14:editId="2007BDF3">
            <wp:extent cx="5760720" cy="8133296"/>
            <wp:effectExtent l="0" t="0" r="0" b="127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13D" w:rsidRDefault="00AF013D" w:rsidP="00AF013D"/>
    <w:p w:rsidR="00AF013D" w:rsidRDefault="00AF013D" w:rsidP="00AF013D"/>
    <w:p w:rsidR="00AF013D" w:rsidRDefault="00AF013D" w:rsidP="00AF013D"/>
    <w:p w:rsidR="00AF013D" w:rsidRDefault="00AF013D" w:rsidP="00AF013D"/>
    <w:p w:rsidR="00AF013D" w:rsidRDefault="00AF013D" w:rsidP="00AF013D">
      <w:r>
        <w:rPr>
          <w:noProof/>
        </w:rPr>
        <w:drawing>
          <wp:inline distT="0" distB="0" distL="0" distR="0" wp14:anchorId="640EDB6E" wp14:editId="29050818">
            <wp:extent cx="5760720" cy="8133296"/>
            <wp:effectExtent l="0" t="0" r="0" b="127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13D" w:rsidRDefault="00AF013D" w:rsidP="00AF013D"/>
    <w:p w:rsidR="00AF013D" w:rsidRDefault="00AF013D" w:rsidP="00AF013D"/>
    <w:p w:rsidR="00AF013D" w:rsidRDefault="00AF013D" w:rsidP="00AF013D"/>
    <w:p w:rsidR="00AF013D" w:rsidRDefault="00AF013D" w:rsidP="00AF013D"/>
    <w:p w:rsidR="00AF013D" w:rsidRDefault="00AF013D" w:rsidP="00AF013D">
      <w:r>
        <w:rPr>
          <w:noProof/>
        </w:rPr>
        <w:drawing>
          <wp:inline distT="0" distB="0" distL="0" distR="0" wp14:anchorId="4114413B" wp14:editId="41175D55">
            <wp:extent cx="5760720" cy="8133296"/>
            <wp:effectExtent l="0" t="0" r="0" b="127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13D" w:rsidRDefault="00AF013D" w:rsidP="00AF013D"/>
    <w:p w:rsidR="00AF013D" w:rsidRDefault="00AF013D" w:rsidP="00AF013D"/>
    <w:p w:rsidR="00AF013D" w:rsidRDefault="00AF013D" w:rsidP="00AF013D"/>
    <w:p w:rsidR="00AF013D" w:rsidRDefault="00AF013D" w:rsidP="00AF013D"/>
    <w:p w:rsidR="00AF013D" w:rsidRDefault="00AF013D" w:rsidP="00AF013D">
      <w:r>
        <w:rPr>
          <w:noProof/>
        </w:rPr>
        <w:drawing>
          <wp:inline distT="0" distB="0" distL="0" distR="0" wp14:anchorId="38646B1C" wp14:editId="7F6DD3DB">
            <wp:extent cx="5760720" cy="8133296"/>
            <wp:effectExtent l="0" t="0" r="0" b="127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13D" w:rsidRDefault="00AF013D" w:rsidP="00AF013D"/>
    <w:p w:rsidR="00AF013D" w:rsidRDefault="00AF013D" w:rsidP="00AF013D"/>
    <w:p w:rsidR="00AF013D" w:rsidRDefault="00AF013D" w:rsidP="00AF013D"/>
    <w:p w:rsidR="00AF013D" w:rsidRDefault="00AF013D" w:rsidP="00AF013D"/>
    <w:p w:rsidR="00AF013D" w:rsidRDefault="00AF013D" w:rsidP="00AF013D">
      <w:r>
        <w:rPr>
          <w:noProof/>
        </w:rPr>
        <w:drawing>
          <wp:inline distT="0" distB="0" distL="0" distR="0" wp14:anchorId="33656BB9" wp14:editId="54E27917">
            <wp:extent cx="5760720" cy="8133296"/>
            <wp:effectExtent l="0" t="0" r="0" b="127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1AF" w:rsidRDefault="004E11AF"/>
    <w:sectPr w:rsidR="004E11AF" w:rsidSect="00662BF1"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8F1EFD"/>
    <w:multiLevelType w:val="hybridMultilevel"/>
    <w:tmpl w:val="A7C25E9A"/>
    <w:lvl w:ilvl="0" w:tplc="040E0013">
      <w:start w:val="1"/>
      <w:numFmt w:val="upperRoman"/>
      <w:lvlText w:val="%1."/>
      <w:lvlJc w:val="righ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013D"/>
    <w:rsid w:val="004E11AF"/>
    <w:rsid w:val="0084198B"/>
    <w:rsid w:val="0087376C"/>
    <w:rsid w:val="00AF0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F01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AF013D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AF013D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F013D"/>
    <w:rPr>
      <w:rFonts w:ascii="Tahoma" w:eastAsia="Times New Roman" w:hAnsi="Tahoma" w:cs="Tahoma"/>
      <w:sz w:val="16"/>
      <w:szCs w:val="16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F01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AF013D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AF013D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F013D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14</Pages>
  <Words>184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Erdei Koletta</dc:creator>
  <cp:lastModifiedBy>Erdei Koletta</cp:lastModifiedBy>
  <cp:revision>2</cp:revision>
  <cp:lastPrinted>2017-07-07T07:05:00Z</cp:lastPrinted>
  <dcterms:created xsi:type="dcterms:W3CDTF">2017-07-07T05:58:00Z</dcterms:created>
  <dcterms:modified xsi:type="dcterms:W3CDTF">2017-07-07T07:05:00Z</dcterms:modified>
</cp:coreProperties>
</file>